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17976" w14:textId="337FDA25" w:rsidR="00DC0D15" w:rsidRPr="00E92A0E" w:rsidRDefault="009B3813" w:rsidP="009B3813">
      <w:pPr>
        <w:pStyle w:val="Corpotesto"/>
        <w:spacing w:before="20"/>
        <w:jc w:val="right"/>
        <w:rPr>
          <w:rFonts w:asciiTheme="minorHAnsi" w:hAnsiTheme="minorHAnsi" w:cstheme="minorHAnsi"/>
          <w:b/>
        </w:rPr>
      </w:pPr>
      <w:bookmarkStart w:id="0" w:name="_Hlk170816857"/>
      <w:r w:rsidRPr="00E92A0E">
        <w:rPr>
          <w:rFonts w:asciiTheme="minorHAnsi" w:hAnsiTheme="minorHAnsi" w:cstheme="minorHAnsi"/>
          <w:b/>
        </w:rPr>
        <w:t xml:space="preserve">Allegato </w:t>
      </w:r>
      <w:r w:rsidR="001F3548">
        <w:rPr>
          <w:rFonts w:asciiTheme="minorHAnsi" w:hAnsiTheme="minorHAnsi" w:cstheme="minorHAnsi"/>
          <w:b/>
        </w:rPr>
        <w:t>2</w:t>
      </w:r>
    </w:p>
    <w:bookmarkEnd w:id="0"/>
    <w:p w14:paraId="11AA865E" w14:textId="6F50673D" w:rsidR="00474006" w:rsidRDefault="00474006" w:rsidP="00474006">
      <w:pPr>
        <w:spacing w:before="20" w:line="240" w:lineRule="auto"/>
        <w:jc w:val="both"/>
        <w:rPr>
          <w:rFonts w:asciiTheme="minorHAnsi" w:hAnsiTheme="minorHAnsi" w:cstheme="minorHAnsi"/>
          <w:bCs/>
        </w:rPr>
      </w:pPr>
    </w:p>
    <w:p w14:paraId="75D1CB3C" w14:textId="50149DD6" w:rsidR="003F316B" w:rsidRPr="00111FF6" w:rsidRDefault="00742605" w:rsidP="00111FF6">
      <w:pPr>
        <w:spacing w:before="20" w:line="240" w:lineRule="auto"/>
        <w:jc w:val="center"/>
        <w:rPr>
          <w:rFonts w:asciiTheme="minorHAnsi" w:hAnsiTheme="minorHAnsi" w:cstheme="minorHAnsi"/>
          <w:b/>
        </w:rPr>
      </w:pPr>
      <w:r>
        <w:rPr>
          <w:rFonts w:asciiTheme="minorHAnsi" w:hAnsiTheme="minorHAnsi" w:cstheme="minorHAnsi"/>
          <w:b/>
        </w:rPr>
        <w:t>SCHE</w:t>
      </w:r>
      <w:r w:rsidR="001F3548" w:rsidRPr="003F316B">
        <w:rPr>
          <w:rFonts w:asciiTheme="minorHAnsi" w:hAnsiTheme="minorHAnsi" w:cstheme="minorHAnsi"/>
          <w:b/>
        </w:rPr>
        <w:t>DA</w:t>
      </w:r>
      <w:r>
        <w:rPr>
          <w:rFonts w:asciiTheme="minorHAnsi" w:hAnsiTheme="minorHAnsi" w:cstheme="minorHAnsi"/>
          <w:b/>
        </w:rPr>
        <w:t xml:space="preserve"> PROGETTO</w:t>
      </w:r>
      <w:r w:rsidR="001F3548" w:rsidRPr="003F316B">
        <w:rPr>
          <w:rFonts w:asciiTheme="minorHAnsi" w:hAnsiTheme="minorHAnsi" w:cstheme="minorHAnsi"/>
          <w:b/>
        </w:rPr>
        <w:t xml:space="preserve"> </w:t>
      </w:r>
      <w:r w:rsidR="003F316B" w:rsidRPr="003F316B">
        <w:rPr>
          <w:rFonts w:asciiTheme="minorHAnsi" w:hAnsiTheme="minorHAnsi" w:cstheme="minorHAnsi"/>
          <w:b/>
        </w:rPr>
        <w:t>C</w:t>
      </w:r>
      <w:r>
        <w:rPr>
          <w:rFonts w:asciiTheme="minorHAnsi" w:hAnsiTheme="minorHAnsi" w:cstheme="minorHAnsi"/>
          <w:b/>
        </w:rPr>
        <w:t>OME DA AVVISO REGIONALE</w:t>
      </w:r>
    </w:p>
    <w:p w14:paraId="0F89386C" w14:textId="77777777" w:rsidR="003F316B" w:rsidRDefault="003F316B" w:rsidP="001F3548">
      <w:pPr>
        <w:pStyle w:val="TableParagraph"/>
        <w:tabs>
          <w:tab w:val="left" w:pos="1977"/>
        </w:tabs>
        <w:spacing w:before="58"/>
        <w:ind w:right="89"/>
        <w:jc w:val="both"/>
        <w:rPr>
          <w:rFonts w:asciiTheme="minorHAnsi" w:eastAsia="Arial Unicode MS" w:hAnsiTheme="minorHAnsi" w:cstheme="minorHAnsi"/>
          <w:b/>
          <w:bCs/>
          <w:kern w:val="2"/>
          <w:lang w:eastAsia="zh-CN" w:bidi="hi-IN"/>
        </w:rPr>
      </w:pPr>
    </w:p>
    <w:p w14:paraId="20B65626" w14:textId="0C6EBE5A" w:rsidR="001F3548" w:rsidRPr="006E2FC1" w:rsidRDefault="001F3548" w:rsidP="001F3548">
      <w:pPr>
        <w:pStyle w:val="TableParagraph"/>
        <w:tabs>
          <w:tab w:val="left" w:pos="1977"/>
        </w:tabs>
        <w:spacing w:before="58"/>
        <w:ind w:right="89"/>
        <w:jc w:val="both"/>
        <w:rPr>
          <w:rFonts w:asciiTheme="minorHAnsi" w:hAnsiTheme="minorHAnsi" w:cstheme="minorHAnsi"/>
          <w:b/>
          <w:bCs/>
        </w:rPr>
      </w:pPr>
      <w:r w:rsidRPr="006E2FC1">
        <w:rPr>
          <w:rFonts w:asciiTheme="minorHAnsi" w:eastAsia="Arial Unicode MS" w:hAnsiTheme="minorHAnsi" w:cstheme="minorHAnsi"/>
          <w:b/>
          <w:bCs/>
          <w:kern w:val="2"/>
          <w:lang w:eastAsia="zh-CN" w:bidi="hi-IN"/>
        </w:rPr>
        <w:t xml:space="preserve">CAPACITA’ ORGANIZZATIVA DELL’AMBITO PROPONENTE NELL’OFFERTA DEI SERVIZI DI COMPETENZA </w:t>
      </w:r>
    </w:p>
    <w:p w14:paraId="0E13AAA0" w14:textId="77777777" w:rsidR="001F3548" w:rsidRPr="006E2FC1" w:rsidRDefault="001F3548" w:rsidP="001F3548">
      <w:pPr>
        <w:suppressAutoHyphens w:val="0"/>
        <w:autoSpaceDE w:val="0"/>
        <w:autoSpaceDN w:val="0"/>
        <w:spacing w:before="1"/>
        <w:jc w:val="both"/>
        <w:rPr>
          <w:rFonts w:asciiTheme="minorHAnsi" w:hAnsiTheme="minorHAnsi" w:cstheme="minorHAnsi"/>
          <w:i/>
          <w:iCs/>
          <w:color w:val="000000"/>
        </w:rPr>
      </w:pPr>
      <w:r w:rsidRPr="006E2FC1">
        <w:rPr>
          <w:rFonts w:asciiTheme="minorHAnsi" w:hAnsiTheme="minorHAnsi" w:cstheme="minorHAnsi"/>
          <w:bCs/>
          <w:i/>
          <w:iCs/>
          <w:spacing w:val="-8"/>
          <w:lang w:eastAsia="en-US"/>
        </w:rPr>
        <w:t xml:space="preserve">Indicazione del numero complessivo dei destinatari distinti tra famiglie </w:t>
      </w:r>
      <w:r w:rsidRPr="006E2FC1">
        <w:rPr>
          <w:rFonts w:asciiTheme="minorHAnsi" w:hAnsiTheme="minorHAnsi" w:cstheme="minorHAnsi"/>
          <w:i/>
          <w:iCs/>
          <w:color w:val="000000"/>
        </w:rPr>
        <w:t>con minori e adolescenti (a), anziani (b)coerente con il numero dei destinatari indicato per ciascuna tipologia di azione nella sezione “Interventi previsti nella proposta progettuale”</w:t>
      </w:r>
    </w:p>
    <w:tbl>
      <w:tblPr>
        <w:tblStyle w:val="Grigliatabella"/>
        <w:tblW w:w="9566" w:type="dxa"/>
        <w:tblLook w:val="04A0" w:firstRow="1" w:lastRow="0" w:firstColumn="1" w:lastColumn="0" w:noHBand="0" w:noVBand="1"/>
      </w:tblPr>
      <w:tblGrid>
        <w:gridCol w:w="9566"/>
      </w:tblGrid>
      <w:tr w:rsidR="001F3548" w:rsidRPr="003E5B45" w14:paraId="33198DD7" w14:textId="77777777" w:rsidTr="00DB5F53">
        <w:trPr>
          <w:trHeight w:val="1726"/>
        </w:trPr>
        <w:tc>
          <w:tcPr>
            <w:tcW w:w="9566" w:type="dxa"/>
          </w:tcPr>
          <w:p w14:paraId="23858628" w14:textId="77777777" w:rsidR="001F3548" w:rsidRPr="003E5B45" w:rsidRDefault="001F3548" w:rsidP="00DB5F53">
            <w:pPr>
              <w:suppressAutoHyphens w:val="0"/>
              <w:autoSpaceDE w:val="0"/>
              <w:autoSpaceDN w:val="0"/>
              <w:rPr>
                <w:rFonts w:cs="Times New Roman"/>
                <w:i/>
                <w:iCs/>
                <w:sz w:val="20"/>
                <w:lang w:eastAsia="en-US"/>
              </w:rPr>
            </w:pPr>
          </w:p>
          <w:p w14:paraId="547871B0" w14:textId="77777777" w:rsidR="001F3548" w:rsidRDefault="001F3548" w:rsidP="00DB5F53">
            <w:pPr>
              <w:suppressAutoHyphens w:val="0"/>
              <w:autoSpaceDE w:val="0"/>
              <w:autoSpaceDN w:val="0"/>
              <w:rPr>
                <w:rFonts w:cs="Times New Roman"/>
                <w:i/>
                <w:iCs/>
                <w:sz w:val="20"/>
                <w:lang w:eastAsia="en-US"/>
              </w:rPr>
            </w:pPr>
            <w:r>
              <w:rPr>
                <w:rFonts w:cs="Times New Roman"/>
                <w:i/>
                <w:iCs/>
                <w:sz w:val="20"/>
                <w:lang w:eastAsia="en-US"/>
              </w:rPr>
              <w:t>(a)</w:t>
            </w:r>
          </w:p>
          <w:p w14:paraId="5BA106A4" w14:textId="77777777" w:rsidR="001F3548" w:rsidRDefault="001F3548" w:rsidP="00DB5F53">
            <w:pPr>
              <w:suppressAutoHyphens w:val="0"/>
              <w:autoSpaceDE w:val="0"/>
              <w:autoSpaceDN w:val="0"/>
              <w:rPr>
                <w:rFonts w:cs="Times New Roman"/>
                <w:i/>
                <w:iCs/>
                <w:sz w:val="20"/>
                <w:lang w:eastAsia="en-US"/>
              </w:rPr>
            </w:pPr>
          </w:p>
          <w:p w14:paraId="4B889B7E" w14:textId="77777777" w:rsidR="001F3548" w:rsidRPr="003E5B45" w:rsidRDefault="001F3548" w:rsidP="00DB5F53">
            <w:pPr>
              <w:suppressAutoHyphens w:val="0"/>
              <w:autoSpaceDE w:val="0"/>
              <w:autoSpaceDN w:val="0"/>
              <w:rPr>
                <w:rFonts w:cs="Times New Roman"/>
                <w:i/>
                <w:iCs/>
                <w:sz w:val="20"/>
                <w:lang w:eastAsia="en-US"/>
              </w:rPr>
            </w:pPr>
          </w:p>
          <w:p w14:paraId="52C2096A" w14:textId="77777777" w:rsidR="001F3548" w:rsidRPr="003E5B45" w:rsidRDefault="001F3548" w:rsidP="00DB5F53">
            <w:pPr>
              <w:suppressAutoHyphens w:val="0"/>
              <w:autoSpaceDE w:val="0"/>
              <w:autoSpaceDN w:val="0"/>
              <w:rPr>
                <w:rFonts w:cs="Times New Roman"/>
                <w:i/>
                <w:iCs/>
                <w:sz w:val="20"/>
                <w:lang w:eastAsia="en-US"/>
              </w:rPr>
            </w:pPr>
            <w:r>
              <w:rPr>
                <w:rFonts w:cs="Times New Roman"/>
                <w:i/>
                <w:iCs/>
                <w:sz w:val="20"/>
                <w:lang w:eastAsia="en-US"/>
              </w:rPr>
              <w:t>(b)</w:t>
            </w:r>
          </w:p>
          <w:p w14:paraId="72E4157F" w14:textId="77777777" w:rsidR="001F3548" w:rsidRPr="003E5B45" w:rsidRDefault="001F3548" w:rsidP="00DB5F53">
            <w:pPr>
              <w:suppressAutoHyphens w:val="0"/>
              <w:autoSpaceDE w:val="0"/>
              <w:autoSpaceDN w:val="0"/>
              <w:rPr>
                <w:rFonts w:cs="Times New Roman"/>
                <w:i/>
                <w:iCs/>
                <w:sz w:val="20"/>
                <w:lang w:eastAsia="en-US"/>
              </w:rPr>
            </w:pPr>
          </w:p>
        </w:tc>
      </w:tr>
    </w:tbl>
    <w:p w14:paraId="76634FBD" w14:textId="77777777" w:rsidR="001F3548" w:rsidRDefault="001F3548" w:rsidP="001F3548">
      <w:pPr>
        <w:suppressAutoHyphens w:val="0"/>
        <w:autoSpaceDE w:val="0"/>
        <w:autoSpaceDN w:val="0"/>
        <w:spacing w:before="1"/>
        <w:rPr>
          <w:rFonts w:cs="Times New Roman"/>
          <w:bCs/>
          <w:i/>
          <w:iCs/>
          <w:spacing w:val="-8"/>
          <w:lang w:eastAsia="en-US"/>
        </w:rPr>
      </w:pPr>
    </w:p>
    <w:p w14:paraId="79031515" w14:textId="6385AD8C" w:rsidR="00742605" w:rsidRDefault="00742605" w:rsidP="001F3548">
      <w:pPr>
        <w:suppressAutoHyphens w:val="0"/>
        <w:autoSpaceDE w:val="0"/>
        <w:autoSpaceDN w:val="0"/>
        <w:spacing w:before="1"/>
        <w:rPr>
          <w:rFonts w:cs="Times New Roman"/>
          <w:bCs/>
          <w:i/>
          <w:iCs/>
          <w:spacing w:val="-8"/>
          <w:lang w:eastAsia="en-US"/>
        </w:rPr>
      </w:pPr>
      <w:r w:rsidRPr="00742605">
        <w:rPr>
          <w:rFonts w:cs="Times New Roman"/>
          <w:bCs/>
          <w:i/>
          <w:iCs/>
          <w:spacing w:val="-8"/>
          <w:lang w:eastAsia="en-US"/>
        </w:rPr>
        <w:t>Specificare il numero di Centri per famiglie attualmente attivi sul territorio</w:t>
      </w:r>
    </w:p>
    <w:tbl>
      <w:tblPr>
        <w:tblStyle w:val="Grigliatabella"/>
        <w:tblW w:w="0" w:type="auto"/>
        <w:tblLook w:val="04A0" w:firstRow="1" w:lastRow="0" w:firstColumn="1" w:lastColumn="0" w:noHBand="0" w:noVBand="1"/>
      </w:tblPr>
      <w:tblGrid>
        <w:gridCol w:w="9628"/>
      </w:tblGrid>
      <w:tr w:rsidR="00742605" w14:paraId="2A9D85C3" w14:textId="77777777" w:rsidTr="00742605">
        <w:tc>
          <w:tcPr>
            <w:tcW w:w="9628" w:type="dxa"/>
          </w:tcPr>
          <w:p w14:paraId="5F706548" w14:textId="77777777" w:rsidR="00742605" w:rsidRDefault="00742605" w:rsidP="00742605">
            <w:pPr>
              <w:suppressAutoHyphens w:val="0"/>
              <w:autoSpaceDE w:val="0"/>
              <w:autoSpaceDN w:val="0"/>
              <w:rPr>
                <w:rFonts w:cs="Times New Roman"/>
                <w:i/>
                <w:iCs/>
                <w:sz w:val="20"/>
                <w:lang w:eastAsia="en-US"/>
              </w:rPr>
            </w:pPr>
          </w:p>
          <w:p w14:paraId="3D29E583" w14:textId="77777777" w:rsidR="00111FF6" w:rsidRDefault="00111FF6" w:rsidP="00742605">
            <w:pPr>
              <w:suppressAutoHyphens w:val="0"/>
              <w:autoSpaceDE w:val="0"/>
              <w:autoSpaceDN w:val="0"/>
              <w:rPr>
                <w:rFonts w:cs="Times New Roman"/>
                <w:i/>
                <w:iCs/>
                <w:sz w:val="20"/>
                <w:lang w:eastAsia="en-US"/>
              </w:rPr>
            </w:pPr>
          </w:p>
          <w:p w14:paraId="3439DB44" w14:textId="77777777" w:rsidR="00111FF6" w:rsidRDefault="00111FF6" w:rsidP="00742605">
            <w:pPr>
              <w:suppressAutoHyphens w:val="0"/>
              <w:autoSpaceDE w:val="0"/>
              <w:autoSpaceDN w:val="0"/>
              <w:rPr>
                <w:rFonts w:cs="Times New Roman"/>
                <w:i/>
                <w:iCs/>
                <w:sz w:val="20"/>
                <w:lang w:eastAsia="en-US"/>
              </w:rPr>
            </w:pPr>
          </w:p>
        </w:tc>
      </w:tr>
    </w:tbl>
    <w:p w14:paraId="7E135938" w14:textId="77777777" w:rsidR="00742605" w:rsidRDefault="00742605" w:rsidP="001F3548">
      <w:pPr>
        <w:suppressAutoHyphens w:val="0"/>
        <w:autoSpaceDE w:val="0"/>
        <w:autoSpaceDN w:val="0"/>
        <w:spacing w:before="1"/>
        <w:rPr>
          <w:rFonts w:cs="Times New Roman"/>
          <w:bCs/>
          <w:i/>
          <w:iCs/>
          <w:spacing w:val="-8"/>
          <w:lang w:eastAsia="en-US"/>
        </w:rPr>
      </w:pPr>
    </w:p>
    <w:p w14:paraId="5AF6EF4F" w14:textId="77777777" w:rsidR="001F3548" w:rsidRDefault="001F3548" w:rsidP="001F3548">
      <w:pPr>
        <w:suppressAutoHyphens w:val="0"/>
        <w:autoSpaceDE w:val="0"/>
        <w:autoSpaceDN w:val="0"/>
        <w:spacing w:before="1"/>
        <w:rPr>
          <w:rFonts w:cs="Times New Roman"/>
          <w:b/>
          <w:i/>
          <w:lang w:eastAsia="en-US"/>
        </w:rPr>
      </w:pPr>
      <w:r>
        <w:rPr>
          <w:rFonts w:cs="Times New Roman"/>
          <w:b/>
          <w:spacing w:val="-8"/>
          <w:lang w:eastAsia="en-US"/>
        </w:rPr>
        <w:t>CARATTERISTICHE DELLA PROPOSTA PROGETTUALE</w:t>
      </w:r>
      <w:r w:rsidRPr="003E5B45">
        <w:rPr>
          <w:rFonts w:cs="Times New Roman"/>
          <w:b/>
          <w:spacing w:val="1"/>
          <w:lang w:eastAsia="en-US"/>
        </w:rPr>
        <w:t xml:space="preserve"> </w:t>
      </w:r>
      <w:r w:rsidRPr="003E5B45">
        <w:rPr>
          <w:rFonts w:cs="Times New Roman"/>
          <w:i/>
          <w:spacing w:val="-8"/>
          <w:lang w:eastAsia="en-US"/>
        </w:rPr>
        <w:t>(max</w:t>
      </w:r>
      <w:r w:rsidRPr="003E5B45">
        <w:rPr>
          <w:rFonts w:cs="Times New Roman"/>
          <w:i/>
          <w:spacing w:val="-1"/>
          <w:lang w:eastAsia="en-US"/>
        </w:rPr>
        <w:t xml:space="preserve"> </w:t>
      </w:r>
      <w:r>
        <w:rPr>
          <w:rFonts w:cs="Times New Roman"/>
          <w:i/>
          <w:spacing w:val="-8"/>
          <w:lang w:eastAsia="en-US"/>
        </w:rPr>
        <w:t>3.000 caratteri spazi inclusi</w:t>
      </w:r>
      <w:r w:rsidRPr="003E5B45">
        <w:rPr>
          <w:rFonts w:cs="Times New Roman"/>
          <w:i/>
          <w:spacing w:val="-8"/>
          <w:lang w:eastAsia="en-US"/>
        </w:rPr>
        <w:t>)</w:t>
      </w:r>
    </w:p>
    <w:p w14:paraId="4E478809" w14:textId="77777777" w:rsidR="001F3548" w:rsidRPr="006E2FC1" w:rsidRDefault="001F3548" w:rsidP="001F3548">
      <w:pPr>
        <w:suppressAutoHyphens w:val="0"/>
        <w:autoSpaceDE w:val="0"/>
        <w:autoSpaceDN w:val="0"/>
        <w:spacing w:before="1"/>
        <w:rPr>
          <w:rFonts w:cs="Times New Roman"/>
          <w:b/>
          <w:i/>
          <w:lang w:eastAsia="en-US"/>
        </w:rPr>
      </w:pPr>
      <w:r w:rsidRPr="003E5B45">
        <w:rPr>
          <w:rFonts w:cs="Times New Roman"/>
          <w:i/>
          <w:iCs/>
          <w:lang w:eastAsia="en-US"/>
        </w:rPr>
        <w:t>Breve descrizione generale dell’intervent</w:t>
      </w:r>
      <w:r w:rsidRPr="00A3018C">
        <w:rPr>
          <w:rFonts w:cs="Times New Roman"/>
          <w:i/>
          <w:iCs/>
          <w:lang w:eastAsia="en-US"/>
        </w:rPr>
        <w:t>o,</w:t>
      </w:r>
      <w:r w:rsidRPr="003E5B45">
        <w:rPr>
          <w:rFonts w:cs="Times New Roman"/>
          <w:i/>
          <w:iCs/>
          <w:lang w:eastAsia="en-US"/>
        </w:rPr>
        <w:t xml:space="preserve"> con descrizione</w:t>
      </w:r>
      <w:r>
        <w:rPr>
          <w:rFonts w:cs="Times New Roman"/>
          <w:i/>
          <w:iCs/>
          <w:lang w:eastAsia="en-US"/>
        </w:rPr>
        <w:t xml:space="preserve"> e coerenza</w:t>
      </w:r>
      <w:r w:rsidRPr="003E5B45">
        <w:rPr>
          <w:rFonts w:cs="Times New Roman"/>
          <w:i/>
          <w:iCs/>
          <w:lang w:eastAsia="en-US"/>
        </w:rPr>
        <w:t xml:space="preserve"> dell’oggetto dell’intervento attraverso l’analisi del territorio di riferimento e specifica individuazione dei bisogni delle famiglie </w:t>
      </w:r>
      <w:r>
        <w:rPr>
          <w:rFonts w:cs="Times New Roman"/>
          <w:i/>
          <w:iCs/>
          <w:lang w:eastAsia="en-US"/>
        </w:rPr>
        <w:t>e degli altri destinatari</w:t>
      </w:r>
    </w:p>
    <w:tbl>
      <w:tblPr>
        <w:tblStyle w:val="Grigliatabella"/>
        <w:tblW w:w="9566" w:type="dxa"/>
        <w:tblLook w:val="04A0" w:firstRow="1" w:lastRow="0" w:firstColumn="1" w:lastColumn="0" w:noHBand="0" w:noVBand="1"/>
      </w:tblPr>
      <w:tblGrid>
        <w:gridCol w:w="9566"/>
      </w:tblGrid>
      <w:tr w:rsidR="001F3548" w:rsidRPr="003E5B45" w14:paraId="4C3A0498" w14:textId="77777777" w:rsidTr="00DB5F53">
        <w:trPr>
          <w:trHeight w:val="2803"/>
        </w:trPr>
        <w:tc>
          <w:tcPr>
            <w:tcW w:w="9566" w:type="dxa"/>
          </w:tcPr>
          <w:p w14:paraId="293A8F0C" w14:textId="77777777" w:rsidR="001F3548" w:rsidRPr="003E5B45" w:rsidRDefault="001F3548" w:rsidP="00DB5F53">
            <w:pPr>
              <w:suppressAutoHyphens w:val="0"/>
              <w:autoSpaceDE w:val="0"/>
              <w:autoSpaceDN w:val="0"/>
              <w:rPr>
                <w:rFonts w:cs="Times New Roman"/>
                <w:i/>
                <w:iCs/>
                <w:sz w:val="20"/>
                <w:lang w:eastAsia="en-US"/>
              </w:rPr>
            </w:pPr>
          </w:p>
          <w:p w14:paraId="468E87AA" w14:textId="77777777" w:rsidR="001F3548" w:rsidRPr="003E5B45" w:rsidRDefault="001F3548" w:rsidP="00DB5F53">
            <w:pPr>
              <w:suppressAutoHyphens w:val="0"/>
              <w:autoSpaceDE w:val="0"/>
              <w:autoSpaceDN w:val="0"/>
              <w:rPr>
                <w:rFonts w:cs="Times New Roman"/>
                <w:i/>
                <w:iCs/>
                <w:sz w:val="20"/>
                <w:lang w:eastAsia="en-US"/>
              </w:rPr>
            </w:pPr>
          </w:p>
          <w:p w14:paraId="39033CA3" w14:textId="77777777" w:rsidR="001F3548" w:rsidRPr="003E5B45" w:rsidRDefault="001F3548" w:rsidP="00DB5F53">
            <w:pPr>
              <w:suppressAutoHyphens w:val="0"/>
              <w:autoSpaceDE w:val="0"/>
              <w:autoSpaceDN w:val="0"/>
              <w:rPr>
                <w:rFonts w:cs="Times New Roman"/>
                <w:i/>
                <w:iCs/>
                <w:sz w:val="20"/>
                <w:lang w:eastAsia="en-US"/>
              </w:rPr>
            </w:pPr>
          </w:p>
        </w:tc>
      </w:tr>
    </w:tbl>
    <w:p w14:paraId="68CF0AB7" w14:textId="77777777" w:rsidR="001F3548" w:rsidRDefault="001F3548" w:rsidP="001F3548">
      <w:pPr>
        <w:suppressAutoHyphens w:val="0"/>
        <w:autoSpaceDE w:val="0"/>
        <w:autoSpaceDN w:val="0"/>
        <w:spacing w:before="1"/>
        <w:rPr>
          <w:rFonts w:cs="Times New Roman"/>
          <w:bCs/>
          <w:i/>
          <w:iCs/>
          <w:spacing w:val="-8"/>
          <w:lang w:eastAsia="en-US"/>
        </w:rPr>
      </w:pPr>
    </w:p>
    <w:p w14:paraId="69DB03F7" w14:textId="77777777" w:rsidR="001F3548" w:rsidRDefault="001F3548" w:rsidP="001F3548">
      <w:pPr>
        <w:suppressAutoHyphens w:val="0"/>
        <w:autoSpaceDE w:val="0"/>
        <w:autoSpaceDN w:val="0"/>
        <w:spacing w:before="1"/>
        <w:rPr>
          <w:rFonts w:cs="Times New Roman"/>
          <w:bCs/>
          <w:i/>
          <w:iCs/>
          <w:spacing w:val="-8"/>
          <w:lang w:eastAsia="en-US"/>
        </w:rPr>
      </w:pPr>
      <w:r w:rsidRPr="003D3AEF">
        <w:rPr>
          <w:rFonts w:cs="Times New Roman"/>
          <w:i/>
          <w:iCs/>
          <w:lang w:eastAsia="en-US"/>
        </w:rPr>
        <w:t xml:space="preserve">Descrizione </w:t>
      </w:r>
      <w:r>
        <w:rPr>
          <w:rFonts w:cs="Times New Roman"/>
          <w:i/>
          <w:iCs/>
          <w:lang w:eastAsia="en-US"/>
        </w:rPr>
        <w:t xml:space="preserve">sintetica </w:t>
      </w:r>
      <w:r w:rsidRPr="003D3AEF">
        <w:rPr>
          <w:rFonts w:cs="Times New Roman"/>
          <w:i/>
          <w:iCs/>
          <w:lang w:eastAsia="en-US"/>
        </w:rPr>
        <w:t xml:space="preserve">di altri interventi </w:t>
      </w:r>
      <w:r>
        <w:rPr>
          <w:rFonts w:cs="Times New Roman"/>
          <w:i/>
          <w:iCs/>
          <w:lang w:eastAsia="en-US"/>
        </w:rPr>
        <w:t xml:space="preserve">e dispositivi </w:t>
      </w:r>
      <w:r w:rsidRPr="003D3AEF">
        <w:rPr>
          <w:rFonts w:cs="Times New Roman"/>
          <w:i/>
          <w:iCs/>
          <w:lang w:eastAsia="en-US"/>
        </w:rPr>
        <w:t>complementari già attivi sul territorio</w:t>
      </w:r>
      <w:r>
        <w:rPr>
          <w:rFonts w:cs="Times New Roman"/>
          <w:i/>
          <w:iCs/>
          <w:lang w:eastAsia="en-US"/>
        </w:rPr>
        <w:t xml:space="preserve"> </w:t>
      </w:r>
    </w:p>
    <w:tbl>
      <w:tblPr>
        <w:tblStyle w:val="Grigliatabella"/>
        <w:tblW w:w="5000" w:type="pct"/>
        <w:tblLook w:val="04A0" w:firstRow="1" w:lastRow="0" w:firstColumn="1" w:lastColumn="0" w:noHBand="0" w:noVBand="1"/>
      </w:tblPr>
      <w:tblGrid>
        <w:gridCol w:w="9628"/>
      </w:tblGrid>
      <w:tr w:rsidR="001F3548" w14:paraId="72E620E9" w14:textId="77777777" w:rsidTr="00DB5F53">
        <w:trPr>
          <w:trHeight w:val="875"/>
        </w:trPr>
        <w:tc>
          <w:tcPr>
            <w:tcW w:w="5000" w:type="pct"/>
          </w:tcPr>
          <w:p w14:paraId="123413BE" w14:textId="77777777" w:rsidR="001F3548" w:rsidRDefault="001F3548" w:rsidP="00DB5F53">
            <w:pPr>
              <w:suppressAutoHyphens w:val="0"/>
              <w:autoSpaceDE w:val="0"/>
              <w:autoSpaceDN w:val="0"/>
              <w:spacing w:before="1"/>
              <w:rPr>
                <w:rFonts w:cs="Times New Roman"/>
                <w:b/>
                <w:spacing w:val="-8"/>
                <w:lang w:eastAsia="en-US"/>
              </w:rPr>
            </w:pPr>
          </w:p>
        </w:tc>
      </w:tr>
    </w:tbl>
    <w:p w14:paraId="01897007" w14:textId="77777777" w:rsidR="001F3548" w:rsidRDefault="001F3548" w:rsidP="001F3548">
      <w:pPr>
        <w:suppressAutoHyphens w:val="0"/>
        <w:autoSpaceDE w:val="0"/>
        <w:autoSpaceDN w:val="0"/>
        <w:spacing w:before="1"/>
        <w:rPr>
          <w:rFonts w:cs="Times New Roman"/>
          <w:bCs/>
          <w:i/>
          <w:iCs/>
          <w:spacing w:val="-8"/>
          <w:lang w:eastAsia="en-US"/>
        </w:rPr>
      </w:pPr>
    </w:p>
    <w:p w14:paraId="109B66E1" w14:textId="77777777" w:rsidR="001F3548" w:rsidRDefault="001F3548" w:rsidP="001F3548">
      <w:pPr>
        <w:pBdr>
          <w:bottom w:val="single" w:sz="12" w:space="31" w:color="auto"/>
        </w:pBdr>
        <w:tabs>
          <w:tab w:val="left" w:pos="1557"/>
        </w:tabs>
        <w:suppressAutoHyphens w:val="0"/>
        <w:autoSpaceDE w:val="0"/>
        <w:autoSpaceDN w:val="0"/>
        <w:spacing w:before="250"/>
        <w:outlineLvl w:val="0"/>
        <w:rPr>
          <w:rFonts w:cs="Times New Roman"/>
          <w:b/>
          <w:bCs/>
          <w:lang w:eastAsia="en-US"/>
        </w:rPr>
      </w:pPr>
      <w:r>
        <w:rPr>
          <w:rFonts w:cs="Times New Roman"/>
          <w:b/>
          <w:bCs/>
          <w:lang w:eastAsia="en-US"/>
        </w:rPr>
        <w:t>INTERVENTI PREVISTI NELLA PROPOSTA PROGETTUALE</w:t>
      </w:r>
    </w:p>
    <w:p w14:paraId="34C69145" w14:textId="77777777" w:rsidR="001F3548" w:rsidRPr="008F1CF7"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rPr>
      </w:pPr>
      <w:r w:rsidRPr="00B94413">
        <w:rPr>
          <w:rFonts w:cs="Times New Roman"/>
          <w:b/>
          <w:bCs/>
          <w:i/>
          <w:iCs/>
        </w:rPr>
        <w:t>a</w:t>
      </w:r>
      <w:r w:rsidRPr="008F1CF7">
        <w:rPr>
          <w:rFonts w:cs="Times New Roman"/>
          <w:b/>
          <w:bCs/>
        </w:rPr>
        <w:t>.</w:t>
      </w:r>
      <w:r w:rsidRPr="008F1CF7">
        <w:rPr>
          <w:rFonts w:cs="Times New Roman"/>
        </w:rPr>
        <w:t xml:space="preserve"> Servizi di consulenza e servizi in merito all’alfabetizzazione mediatica e digitale dei minori, con particolare attenzione alla loro tutela rispetto all’esposizione a contenuti pornografici e violenti (art. 2, comma 2, D.M. 27 giugno 2025). Descrivere sinteticamente le tipologie di azioni che si intendono programmare e indicare per ciascuna il numero dei destinatari.</w:t>
      </w:r>
    </w:p>
    <w:p w14:paraId="40BFC6A4"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4F47AF">
        <w:rPr>
          <w:rFonts w:cs="Times New Roman"/>
          <w:bCs/>
          <w:i/>
          <w:iCs/>
          <w:spacing w:val="-8"/>
          <w:lang w:eastAsia="en-US"/>
        </w:rPr>
        <w:t>a.1 Percorsi genitori-bimbi su uso consapevole dei media (0-6 anni)</w:t>
      </w:r>
    </w:p>
    <w:p w14:paraId="1834571D" w14:textId="77777777" w:rsidR="001F3548" w:rsidRPr="009307BC"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7A6B0A1F" wp14:editId="7770309C">
                <wp:extent cx="6134669" cy="484496"/>
                <wp:effectExtent l="0" t="0" r="19050" b="11430"/>
                <wp:docPr id="63805885" name="Casella di testo 2"/>
                <wp:cNvGraphicFramePr/>
                <a:graphic xmlns:a="http://schemas.openxmlformats.org/drawingml/2006/main">
                  <a:graphicData uri="http://schemas.microsoft.com/office/word/2010/wordprocessingShape">
                    <wps:wsp>
                      <wps:cNvSpPr txBox="1"/>
                      <wps:spPr>
                        <a:xfrm>
                          <a:off x="0" y="0"/>
                          <a:ext cx="6134669" cy="484496"/>
                        </a:xfrm>
                        <a:prstGeom prst="rect">
                          <a:avLst/>
                        </a:prstGeom>
                        <a:solidFill>
                          <a:schemeClr val="lt1"/>
                        </a:solidFill>
                        <a:ln w="6350">
                          <a:solidFill>
                            <a:prstClr val="black"/>
                          </a:solidFill>
                        </a:ln>
                      </wps:spPr>
                      <wps:txbx>
                        <w:txbxContent>
                          <w:p w14:paraId="019C4182"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7A6B0A1F" id="_x0000_t202" coordsize="21600,21600" o:spt="202" path="m,l,21600r21600,l21600,xe">
                <v:stroke joinstyle="miter"/>
                <v:path gradientshapeok="t" o:connecttype="rect"/>
              </v:shapetype>
              <v:shape id="Casella di testo 2" o:spid="_x0000_s1026" type="#_x0000_t202" style="width:483.05pt;height:38.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" fillcolor="white [3201]" strokeweight=".5pt">
                <v:textbox>
                  <w:txbxContent>
                    <w:p w14:paraId="019C4182" w14:textId="77777777" w:rsidR="001F3548" w:rsidRPr="002D530E" w:rsidRDefault="001F3548" w:rsidP="001F3548"/>
                  </w:txbxContent>
                </v:textbox>
                <w10:anchorlock/>
              </v:shape>
            </w:pict>
          </mc:Fallback>
        </mc:AlternateContent>
      </w:r>
    </w:p>
    <w:p w14:paraId="2AFEA0F1"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9307BC">
        <w:rPr>
          <w:rFonts w:cs="Times New Roman"/>
          <w:bCs/>
          <w:i/>
          <w:iCs/>
          <w:spacing w:val="-8"/>
          <w:lang w:eastAsia="en-US"/>
        </w:rPr>
        <w:t xml:space="preserve">    a.2 Laboratori su web sicuro e cyberbullismo (7-14 anni)</w:t>
      </w:r>
    </w:p>
    <w:p w14:paraId="05711A3E"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2605B980" wp14:editId="44AA1B79">
                <wp:extent cx="6120130" cy="482768"/>
                <wp:effectExtent l="0" t="0" r="13970" b="12700"/>
                <wp:docPr id="1774752831"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5C557EAE"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605B980" id="_x0000_s1027"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G9eOA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" fillcolor="white [3201]" strokeweight=".5pt">
                <v:textbox>
                  <w:txbxContent>
                    <w:p w14:paraId="5C557EAE" w14:textId="77777777" w:rsidR="001F3548" w:rsidRPr="002D530E" w:rsidRDefault="001F3548" w:rsidP="001F3548"/>
                  </w:txbxContent>
                </v:textbox>
                <w10:anchorlock/>
              </v:shape>
            </w:pict>
          </mc:Fallback>
        </mc:AlternateContent>
      </w:r>
    </w:p>
    <w:p w14:paraId="5F086416"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9307BC">
        <w:rPr>
          <w:rFonts w:cs="Times New Roman"/>
          <w:bCs/>
          <w:i/>
          <w:iCs/>
          <w:spacing w:val="-8"/>
          <w:lang w:eastAsia="en-US"/>
        </w:rPr>
        <w:t xml:space="preserve">    a.3 Prevenzione rischi digitali (pornografia/violenza online) (15-18 anni)</w:t>
      </w:r>
    </w:p>
    <w:p w14:paraId="5FF4763C"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w:lastRenderedPageBreak/>
        <mc:AlternateContent>
          <mc:Choice Requires="wps">
            <w:drawing>
              <wp:inline distT="0" distB="0" distL="0" distR="0" wp14:anchorId="4CECBEBB" wp14:editId="315DFA9B">
                <wp:extent cx="6120130" cy="482768"/>
                <wp:effectExtent l="0" t="0" r="13970" b="12700"/>
                <wp:docPr id="2122829934"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6352342C"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CECBEBB" id="_x0000_s1028"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M76Ow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JHT4YmXLRRHpMtBqyRv+Uoh/Jr58MwcSgdpwHEIT7hIDZgTdBYlJbhffzuP8dhR&#10;9FJSoxRz6n/umROU6G8Ge/15MBpF7abN6PZuiBt37dlee8y+WgISNcDBszyZMT7okykdVK84NYv4&#10;KrqY4fh2TsPJXIZ2QHDquFgsUhCq1bKwNhvLI3RsTKT1pXllznZtDSiIRziJlk3fdbeNjTcNLPYB&#10;pEqtjzy3rHb0o9KTeLqpjKN0vU9Rl3/H/Dc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Ajozvo7AgAAgwQAAA4AAAAAAAAAAAAA&#10;AAAALgIAAGRycy9lMm9Eb2MueG1sUEsBAi0AFAAGAAgAAAAhAFyiwrXZAAAABAEAAA8AAAAAAAAA&#10;AAAAAAAAlQQAAGRycy9kb3ducmV2LnhtbFBLBQYAAAAABAAEAPMAAACbBQAAAAA=&#10;" fillcolor="white [3201]" strokeweight=".5pt">
                <v:textbox>
                  <w:txbxContent>
                    <w:p w14:paraId="6352342C" w14:textId="77777777" w:rsidR="001F3548" w:rsidRPr="002D530E" w:rsidRDefault="001F3548" w:rsidP="001F3548"/>
                  </w:txbxContent>
                </v:textbox>
                <w10:anchorlock/>
              </v:shape>
            </w:pict>
          </mc:Fallback>
        </mc:AlternateContent>
      </w:r>
    </w:p>
    <w:p w14:paraId="4068B842"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9307BC">
        <w:rPr>
          <w:rFonts w:cs="Times New Roman"/>
          <w:bCs/>
          <w:i/>
          <w:iCs/>
          <w:spacing w:val="-8"/>
          <w:lang w:eastAsia="en-US"/>
        </w:rPr>
        <w:t xml:space="preserve">    a.4 Sportelli di supporto ai genitori (19-62 anni)</w:t>
      </w:r>
    </w:p>
    <w:p w14:paraId="0C719B5D"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7D63CAA5" wp14:editId="786220F0">
                <wp:extent cx="6120130" cy="482768"/>
                <wp:effectExtent l="0" t="0" r="13970" b="12700"/>
                <wp:docPr id="2101698185"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4CA0A96F"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63CAA5" id="_x0000_s1029"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d1qBLzoCAACDBAAADgAAAAAAAAAAAAAA&#10;AAAuAgAAZHJzL2Uyb0RvYy54bWxQSwECLQAUAAYACAAAACEAXKLCtdkAAAAEAQAADwAAAAAAAAAA&#10;AAAAAACUBAAAZHJzL2Rvd25yZXYueG1sUEsFBgAAAAAEAAQA8wAAAJoFAAAAAA==&#10;" fillcolor="white [3201]" strokeweight=".5pt">
                <v:textbox>
                  <w:txbxContent>
                    <w:p w14:paraId="4CA0A96F" w14:textId="77777777" w:rsidR="001F3548" w:rsidRPr="002D530E" w:rsidRDefault="001F3548" w:rsidP="001F3548"/>
                  </w:txbxContent>
                </v:textbox>
                <w10:anchorlock/>
              </v:shape>
            </w:pict>
          </mc:Fallback>
        </mc:AlternateContent>
      </w:r>
    </w:p>
    <w:p w14:paraId="7D61FB06" w14:textId="77777777" w:rsidR="001F3548" w:rsidRPr="008F1CF7"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spacing w:val="-8"/>
          <w:lang w:eastAsia="en-US"/>
        </w:rPr>
      </w:pPr>
      <w:r w:rsidRPr="005F3F1E">
        <w:rPr>
          <w:rFonts w:cs="Times New Roman"/>
          <w:b/>
          <w:spacing w:val="-8"/>
          <w:lang w:eastAsia="en-US"/>
        </w:rPr>
        <w:t>b.</w:t>
      </w:r>
      <w:r w:rsidRPr="009307BC">
        <w:rPr>
          <w:rFonts w:cs="Times New Roman"/>
          <w:bCs/>
          <w:i/>
          <w:iCs/>
          <w:spacing w:val="-8"/>
          <w:lang w:eastAsia="en-US"/>
        </w:rPr>
        <w:t xml:space="preserve"> </w:t>
      </w:r>
      <w:r w:rsidRPr="008F1CF7">
        <w:rPr>
          <w:rFonts w:cs="Times New Roman"/>
          <w:bCs/>
          <w:spacing w:val="-8"/>
          <w:lang w:eastAsia="en-US"/>
        </w:rPr>
        <w:t>Servizi di alfabetizzazione delle famiglie sulla prevenzione e sugli effetti dell’assunzione di sostanze psicotrope, attraverso l’utilizzo dei materiali resi disponibili dal Dipartimento per le Politiche Antidroga della Presidenza del Consiglio dei ministri (art. 2, comma 3, lett. a., D.M.</w:t>
      </w:r>
      <w:r w:rsidRPr="008F1CF7">
        <w:rPr>
          <w:rFonts w:cs="Times New Roman"/>
        </w:rPr>
        <w:t xml:space="preserve"> 27 giugno 2025</w:t>
      </w:r>
      <w:r w:rsidRPr="008F1CF7">
        <w:rPr>
          <w:rFonts w:cs="Times New Roman"/>
          <w:bCs/>
          <w:spacing w:val="-8"/>
          <w:lang w:eastAsia="en-US"/>
        </w:rPr>
        <w:t xml:space="preserve">). Descrivere </w:t>
      </w:r>
      <w:r w:rsidRPr="008F1CF7">
        <w:rPr>
          <w:rFonts w:cs="Times New Roman"/>
        </w:rPr>
        <w:t>sinteticamente</w:t>
      </w:r>
      <w:r w:rsidRPr="008F1CF7">
        <w:rPr>
          <w:rFonts w:cs="Times New Roman"/>
          <w:bCs/>
          <w:spacing w:val="-8"/>
          <w:lang w:eastAsia="en-US"/>
        </w:rPr>
        <w:t xml:space="preserve"> le tipologie di azioni che si intendono programmare e indicare per ciascuna il numero dei destinatari.</w:t>
      </w:r>
    </w:p>
    <w:p w14:paraId="32E816E2"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9307BC">
        <w:rPr>
          <w:rFonts w:cs="Times New Roman"/>
          <w:bCs/>
          <w:i/>
          <w:iCs/>
          <w:spacing w:val="-8"/>
          <w:lang w:eastAsia="en-US"/>
        </w:rPr>
        <w:t xml:space="preserve">    b.1 Sensibilizzazione famiglie (0-6 anni)</w:t>
      </w:r>
    </w:p>
    <w:p w14:paraId="0CC29FC4"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679680E9" wp14:editId="13DC4FE0">
                <wp:extent cx="6120130" cy="482768"/>
                <wp:effectExtent l="0" t="0" r="13970" b="12700"/>
                <wp:docPr id="1767238948"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359BDD17"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79680E9" id="_x0000_s1030"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xoOg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FVnXjZQnFEuhy0SvKWrxTCr5kPz8yhdJAGHIfwhIvUgDlBZ1FSgvv1t/MYjx1F&#10;LyU1SjGn/ueeOUGJ/maw158Ho1HUbtqMbu+GuHHXnu21x+yrJSBRAxw8y5MZ44M+mdJB9YpTs4iv&#10;oosZjm/nNJzMZWgHBKeOi8UiBaFaLQtrs7E8QsfGRFpfmlfmbNfWgIJ4hJNo2fRdd9vYeNPAYh9A&#10;qtT6yHPLakc/Kj2Jp5vKOErX+xR1+XfMfwM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yU/8aDoCAACDBAAADgAAAAAAAAAAAAAA&#10;AAAuAgAAZHJzL2Uyb0RvYy54bWxQSwECLQAUAAYACAAAACEAXKLCtdkAAAAEAQAADwAAAAAAAAAA&#10;AAAAAACUBAAAZHJzL2Rvd25yZXYueG1sUEsFBgAAAAAEAAQA8wAAAJoFAAAAAA==&#10;" fillcolor="white [3201]" strokeweight=".5pt">
                <v:textbox>
                  <w:txbxContent>
                    <w:p w14:paraId="359BDD17" w14:textId="77777777" w:rsidR="001F3548" w:rsidRPr="002D530E" w:rsidRDefault="001F3548" w:rsidP="001F3548"/>
                  </w:txbxContent>
                </v:textbox>
                <w10:anchorlock/>
              </v:shape>
            </w:pict>
          </mc:Fallback>
        </mc:AlternateContent>
      </w:r>
    </w:p>
    <w:p w14:paraId="2177D681"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E02C0B">
        <w:rPr>
          <w:rFonts w:cs="Times New Roman"/>
          <w:bCs/>
          <w:i/>
          <w:iCs/>
          <w:spacing w:val="-8"/>
          <w:lang w:eastAsia="en-US"/>
        </w:rPr>
        <w:t xml:space="preserve">    b.2 Incontri informativi famiglie-minori (7-14 anni)</w:t>
      </w:r>
    </w:p>
    <w:p w14:paraId="0D6CE477"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05F10711" wp14:editId="0AA8BD9E">
                <wp:extent cx="6120130" cy="482768"/>
                <wp:effectExtent l="0" t="0" r="13970" b="12700"/>
                <wp:docPr id="1703134020"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68024EA3"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5F10711" id="_x0000_s1031"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Lb9s707AgAAgwQAAA4AAAAAAAAAAAAA&#10;AAAALgIAAGRycy9lMm9Eb2MueG1sUEsBAi0AFAAGAAgAAAAhAFyiwrXZAAAABAEAAA8AAAAAAAAA&#10;AAAAAAAAlQQAAGRycy9kb3ducmV2LnhtbFBLBQYAAAAABAAEAPMAAACbBQAAAAA=&#10;" fillcolor="white [3201]" strokeweight=".5pt">
                <v:textbox>
                  <w:txbxContent>
                    <w:p w14:paraId="68024EA3" w14:textId="77777777" w:rsidR="001F3548" w:rsidRPr="002D530E" w:rsidRDefault="001F3548" w:rsidP="001F3548"/>
                  </w:txbxContent>
                </v:textbox>
                <w10:anchorlock/>
              </v:shape>
            </w:pict>
          </mc:Fallback>
        </mc:AlternateContent>
      </w:r>
    </w:p>
    <w:p w14:paraId="2585554A"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E02C0B">
        <w:rPr>
          <w:rFonts w:cs="Times New Roman"/>
          <w:bCs/>
          <w:i/>
          <w:iCs/>
          <w:spacing w:val="-8"/>
          <w:lang w:eastAsia="en-US"/>
        </w:rPr>
        <w:t xml:space="preserve">    b.3 Programmi mirati su sostanze psicotrope (15-18 anni)</w:t>
      </w:r>
    </w:p>
    <w:p w14:paraId="0725CA3C"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067F10D9" wp14:editId="53B5FC05">
                <wp:extent cx="6120130" cy="482768"/>
                <wp:effectExtent l="0" t="0" r="13970" b="12700"/>
                <wp:docPr id="284733165"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10778907"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67F10D9" id="_x0000_s1032"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RIZOg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HAJ162UByRLgetkrzlK4Xwa+bDM3MoHaQBxyE84SI1YE7QWZSU4H797TzGY0fR&#10;S0mNUsyp/7lnTlCivxns9efBaBS1mzaj27shbty1Z3vtMftqCUjUAAfP8mTG+KBPpnRQveLULOKr&#10;6GKG49s5DSdzGdoBwanjYrFIQahWy8LabCyP0LExkdaX5pU527U1oCAe4SRaNn3X3TY23jSw2AeQ&#10;KrU+8tyy2tGPSk/i6aYyjtL1PkVd/h3z3wA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di0SGToCAACDBAAADgAAAAAAAAAAAAAA&#10;AAAuAgAAZHJzL2Uyb0RvYy54bWxQSwECLQAUAAYACAAAACEAXKLCtdkAAAAEAQAADwAAAAAAAAAA&#10;AAAAAACUBAAAZHJzL2Rvd25yZXYueG1sUEsFBgAAAAAEAAQA8wAAAJoFAAAAAA==&#10;" fillcolor="white [3201]" strokeweight=".5pt">
                <v:textbox>
                  <w:txbxContent>
                    <w:p w14:paraId="10778907" w14:textId="77777777" w:rsidR="001F3548" w:rsidRPr="002D530E" w:rsidRDefault="001F3548" w:rsidP="001F3548"/>
                  </w:txbxContent>
                </v:textbox>
                <w10:anchorlock/>
              </v:shape>
            </w:pict>
          </mc:Fallback>
        </mc:AlternateContent>
      </w:r>
    </w:p>
    <w:p w14:paraId="4FCC04D0"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E02C0B">
        <w:rPr>
          <w:rFonts w:cs="Times New Roman"/>
          <w:bCs/>
          <w:i/>
          <w:iCs/>
          <w:spacing w:val="-8"/>
          <w:lang w:eastAsia="en-US"/>
        </w:rPr>
        <w:t xml:space="preserve">    b.4 Formazione e supporto su prevenzione sostanze psicotrope (19-62 anni)</w:t>
      </w:r>
    </w:p>
    <w:p w14:paraId="60E16F0F"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07922596" wp14:editId="0CB88FD6">
                <wp:extent cx="6120130" cy="482768"/>
                <wp:effectExtent l="0" t="0" r="13970" b="12700"/>
                <wp:docPr id="1742780877"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5EF63DB4"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07922596" id="_x0000_s1033"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13MOwIAAIM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JHTuxMvWyiOSJeDVkne8pVC+DXz4Zk5lA7SgOMQnnCRGjAn6CxKSnC//nYe47Gj&#10;6KWkRinm1P/cMyco0d8M9vrzYDSK2k2b0e3dEDfu2rO99ph9tQQkaoCDZ3kyY3zQJ1M6qF5xahbx&#10;VXQxw/HtnIaTuQztgODUcbFYpCBUq2VhbTaWR+jYmEjrS/PKnO3aGlAQj3ASLZu+624bG28aWOwD&#10;SJVaH3luWe3oR6Un8XRTGUfpep+iLv+O+W8A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AmfXcw7AgAAgwQAAA4AAAAAAAAAAAAA&#10;AAAALgIAAGRycy9lMm9Eb2MueG1sUEsBAi0AFAAGAAgAAAAhAFyiwrXZAAAABAEAAA8AAAAAAAAA&#10;AAAAAAAAlQQAAGRycy9kb3ducmV2LnhtbFBLBQYAAAAABAAEAPMAAACbBQAAAAA=&#10;" fillcolor="white [3201]" strokeweight=".5pt">
                <v:textbox>
                  <w:txbxContent>
                    <w:p w14:paraId="5EF63DB4" w14:textId="77777777" w:rsidR="001F3548" w:rsidRPr="002D530E" w:rsidRDefault="001F3548" w:rsidP="001F3548"/>
                  </w:txbxContent>
                </v:textbox>
                <w10:anchorlock/>
              </v:shape>
            </w:pict>
          </mc:Fallback>
        </mc:AlternateContent>
      </w:r>
    </w:p>
    <w:p w14:paraId="436E87F0" w14:textId="77777777" w:rsidR="001F3548" w:rsidRPr="008F1CF7"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spacing w:val="-8"/>
          <w:lang w:eastAsia="en-US"/>
        </w:rPr>
      </w:pPr>
      <w:r w:rsidRPr="00583890">
        <w:rPr>
          <w:rFonts w:cs="Times New Roman"/>
          <w:b/>
          <w:spacing w:val="-8"/>
          <w:lang w:eastAsia="en-US"/>
        </w:rPr>
        <w:t>c.</w:t>
      </w:r>
      <w:r w:rsidRPr="00E02C0B">
        <w:rPr>
          <w:rFonts w:cs="Times New Roman"/>
          <w:bCs/>
          <w:i/>
          <w:iCs/>
          <w:spacing w:val="-8"/>
          <w:lang w:eastAsia="en-US"/>
        </w:rPr>
        <w:t xml:space="preserve"> </w:t>
      </w:r>
      <w:r w:rsidRPr="008F1CF7">
        <w:rPr>
          <w:rFonts w:cs="Times New Roman"/>
          <w:bCs/>
          <w:spacing w:val="-8"/>
          <w:lang w:eastAsia="en-US"/>
        </w:rPr>
        <w:t xml:space="preserve">Servizi finalizzati alla valorizzazione pratica dell’invecchiamento attivo, anche attraverso il coinvolgimento volontario delle persone anziane in attività di accompagnamento, assistenza e consulenza alle famiglie (art. 2, comma 3, lett. b., </w:t>
      </w:r>
      <w:r w:rsidRPr="008F1CF7">
        <w:rPr>
          <w:rFonts w:cs="Times New Roman"/>
          <w:bCs/>
          <w:spacing w:val="-8"/>
          <w:lang w:eastAsia="en-US"/>
        </w:rPr>
        <w:lastRenderedPageBreak/>
        <w:t xml:space="preserve">D.M. </w:t>
      </w:r>
      <w:r w:rsidRPr="008F1CF7">
        <w:rPr>
          <w:rFonts w:cs="Times New Roman"/>
        </w:rPr>
        <w:t>27 giugno 2025</w:t>
      </w:r>
      <w:r w:rsidRPr="008F1CF7">
        <w:rPr>
          <w:rFonts w:cs="Times New Roman"/>
          <w:bCs/>
          <w:spacing w:val="-8"/>
          <w:lang w:eastAsia="en-US"/>
        </w:rPr>
        <w:t xml:space="preserve">). Descrivere </w:t>
      </w:r>
      <w:r w:rsidRPr="008F1CF7">
        <w:rPr>
          <w:rFonts w:cs="Times New Roman"/>
        </w:rPr>
        <w:t>sinteticamente</w:t>
      </w:r>
      <w:r w:rsidRPr="008F1CF7">
        <w:rPr>
          <w:rFonts w:cs="Times New Roman"/>
          <w:bCs/>
          <w:spacing w:val="-8"/>
          <w:lang w:eastAsia="en-US"/>
        </w:rPr>
        <w:t xml:space="preserve"> le tipologie di azioni che si intendono programmare e indicare per ciascuna il numero dei destinatari.</w:t>
      </w:r>
    </w:p>
    <w:p w14:paraId="0261D4D6"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E02C0B">
        <w:rPr>
          <w:rFonts w:cs="Times New Roman"/>
          <w:bCs/>
          <w:i/>
          <w:iCs/>
          <w:spacing w:val="-8"/>
          <w:lang w:eastAsia="en-US"/>
        </w:rPr>
        <w:t>c.1 Nonni a supporto delle famiglie (0-6 anni)</w:t>
      </w:r>
    </w:p>
    <w:p w14:paraId="7E2ED6A0"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1F72BBE4" wp14:editId="0F9EE7AF">
                <wp:extent cx="6120130" cy="482768"/>
                <wp:effectExtent l="0" t="0" r="13970" b="12700"/>
                <wp:docPr id="2145229638"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3F525433"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F72BBE4" id="_x0000_s1034"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" fillcolor="white [3201]" strokeweight=".5pt">
                <v:textbox>
                  <w:txbxContent>
                    <w:p w14:paraId="3F525433" w14:textId="77777777" w:rsidR="001F3548" w:rsidRPr="002D530E" w:rsidRDefault="001F3548" w:rsidP="001F3548"/>
                  </w:txbxContent>
                </v:textbox>
                <w10:anchorlock/>
              </v:shape>
            </w:pict>
          </mc:Fallback>
        </mc:AlternateContent>
      </w:r>
    </w:p>
    <w:p w14:paraId="65ECC3DE"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E02C0B">
        <w:rPr>
          <w:rFonts w:cs="Times New Roman"/>
          <w:bCs/>
          <w:i/>
          <w:iCs/>
          <w:spacing w:val="-8"/>
          <w:lang w:eastAsia="en-US"/>
        </w:rPr>
        <w:t xml:space="preserve"> c.2 Mentoring scolastico con anziani (7-14 anni)</w:t>
      </w:r>
    </w:p>
    <w:p w14:paraId="47230346"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5E2ACD7C" wp14:editId="2B19EEA2">
                <wp:extent cx="6120130" cy="482768"/>
                <wp:effectExtent l="0" t="0" r="13970" b="12700"/>
                <wp:docPr id="1633440129"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2944722C"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E2ACD7C" id="_x0000_s1035"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HW0p0I7AgAAgwQAAA4AAAAAAAAAAAAA&#10;AAAALgIAAGRycy9lMm9Eb2MueG1sUEsBAi0AFAAGAAgAAAAhAFyiwrXZAAAABAEAAA8AAAAAAAAA&#10;AAAAAAAAlQQAAGRycy9kb3ducmV2LnhtbFBLBQYAAAAABAAEAPMAAACbBQAAAAA=&#10;" fillcolor="white [3201]" strokeweight=".5pt">
                <v:textbox>
                  <w:txbxContent>
                    <w:p w14:paraId="2944722C" w14:textId="77777777" w:rsidR="001F3548" w:rsidRPr="002D530E" w:rsidRDefault="001F3548" w:rsidP="001F3548"/>
                  </w:txbxContent>
                </v:textbox>
                <w10:anchorlock/>
              </v:shape>
            </w:pict>
          </mc:Fallback>
        </mc:AlternateContent>
      </w:r>
    </w:p>
    <w:p w14:paraId="2541764A"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646C6C">
        <w:rPr>
          <w:rFonts w:cs="Times New Roman"/>
          <w:bCs/>
          <w:i/>
          <w:iCs/>
          <w:spacing w:val="-8"/>
          <w:lang w:eastAsia="en-US"/>
        </w:rPr>
        <w:t xml:space="preserve">     c.3 Attività intergenerazionali (15-18 anni)</w:t>
      </w:r>
    </w:p>
    <w:p w14:paraId="5B63B0E6" w14:textId="77777777" w:rsidR="001F3548" w:rsidRPr="00646C6C"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1CE47580" wp14:editId="037C6F45">
                <wp:extent cx="6120130" cy="482768"/>
                <wp:effectExtent l="0" t="0" r="13970" b="12700"/>
                <wp:docPr id="971377658"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50DB9FF8"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CE47580" id="_x0000_s1036"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vwS6aToCAACEBAAADgAAAAAAAAAAAAAA&#10;AAAuAgAAZHJzL2Uyb0RvYy54bWxQSwECLQAUAAYACAAAACEAXKLCtdkAAAAEAQAADwAAAAAAAAAA&#10;AAAAAACUBAAAZHJzL2Rvd25yZXYueG1sUEsFBgAAAAAEAAQA8wAAAJoFAAAAAA==&#10;" fillcolor="white [3201]" strokeweight=".5pt">
                <v:textbox>
                  <w:txbxContent>
                    <w:p w14:paraId="50DB9FF8" w14:textId="77777777" w:rsidR="001F3548" w:rsidRPr="002D530E" w:rsidRDefault="001F3548" w:rsidP="001F3548"/>
                  </w:txbxContent>
                </v:textbox>
                <w10:anchorlock/>
              </v:shape>
            </w:pict>
          </mc:Fallback>
        </mc:AlternateContent>
      </w:r>
    </w:p>
    <w:p w14:paraId="1A86545A"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646C6C">
        <w:rPr>
          <w:rFonts w:cs="Times New Roman"/>
          <w:bCs/>
          <w:i/>
          <w:iCs/>
          <w:spacing w:val="-8"/>
          <w:lang w:eastAsia="en-US"/>
        </w:rPr>
        <w:t xml:space="preserve">     c.4 Sostegno alla genitorialità con volontari over 63 (19-62 anni)</w:t>
      </w:r>
    </w:p>
    <w:p w14:paraId="2E5ED0A5" w14:textId="77777777" w:rsidR="001F3548" w:rsidRPr="00646C6C"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57C54D48" wp14:editId="4732AB3B">
                <wp:extent cx="6120130" cy="482768"/>
                <wp:effectExtent l="0" t="0" r="13970" b="12700"/>
                <wp:docPr id="2056347116"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2DA5CDB5"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57C54D48" id="_x0000_s1037"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vW8OgIAAIQ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" fillcolor="white [3201]" strokeweight=".5pt">
                <v:textbox>
                  <w:txbxContent>
                    <w:p w14:paraId="2DA5CDB5" w14:textId="77777777" w:rsidR="001F3548" w:rsidRPr="002D530E" w:rsidRDefault="001F3548" w:rsidP="001F3548"/>
                  </w:txbxContent>
                </v:textbox>
                <w10:anchorlock/>
              </v:shape>
            </w:pict>
          </mc:Fallback>
        </mc:AlternateContent>
      </w:r>
    </w:p>
    <w:p w14:paraId="06771C84"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646C6C">
        <w:rPr>
          <w:rFonts w:cs="Times New Roman"/>
          <w:bCs/>
          <w:i/>
          <w:iCs/>
          <w:spacing w:val="-8"/>
          <w:lang w:eastAsia="en-US"/>
        </w:rPr>
        <w:t xml:space="preserve">    c.5 Volontariato in accompagnamento, assistenza, consulenza (+ 63)</w:t>
      </w:r>
    </w:p>
    <w:p w14:paraId="30542D83" w14:textId="16DD0874"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7DDFDBBC" wp14:editId="0FFDAB51">
                <wp:extent cx="6120130" cy="482768"/>
                <wp:effectExtent l="0" t="0" r="13970" b="12700"/>
                <wp:docPr id="1311165853" name="Casella di testo 2"/>
                <wp:cNvGraphicFramePr/>
                <a:graphic xmlns:a="http://schemas.openxmlformats.org/drawingml/2006/main">
                  <a:graphicData uri="http://schemas.microsoft.com/office/word/2010/wordprocessingShape">
                    <wps:wsp>
                      <wps:cNvSpPr txBox="1"/>
                      <wps:spPr>
                        <a:xfrm>
                          <a:off x="0" y="0"/>
                          <a:ext cx="6120130" cy="482768"/>
                        </a:xfrm>
                        <a:prstGeom prst="rect">
                          <a:avLst/>
                        </a:prstGeom>
                        <a:solidFill>
                          <a:schemeClr val="lt1"/>
                        </a:solidFill>
                        <a:ln w="6350">
                          <a:solidFill>
                            <a:prstClr val="black"/>
                          </a:solidFill>
                        </a:ln>
                      </wps:spPr>
                      <wps:txbx>
                        <w:txbxContent>
                          <w:p w14:paraId="1AAD1CD1"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DDFDBBC" id="_x0000_s1038"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" fillcolor="white [3201]" strokeweight=".5pt">
                <v:textbox>
                  <w:txbxContent>
                    <w:p w14:paraId="1AAD1CD1" w14:textId="77777777" w:rsidR="001F3548" w:rsidRPr="002D530E" w:rsidRDefault="001F3548" w:rsidP="001F3548"/>
                  </w:txbxContent>
                </v:textbox>
                <w10:anchorlock/>
              </v:shape>
            </w:pict>
          </mc:Fallback>
        </mc:AlternateContent>
      </w:r>
    </w:p>
    <w:p w14:paraId="2862CAD7"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spacing w:val="-8"/>
          <w:lang w:eastAsia="en-US"/>
        </w:rPr>
      </w:pPr>
      <w:r w:rsidRPr="00A72EB9">
        <w:rPr>
          <w:rFonts w:cs="Times New Roman"/>
          <w:b/>
          <w:bCs/>
          <w:i/>
          <w:iCs/>
        </w:rPr>
        <w:t xml:space="preserve">d. </w:t>
      </w:r>
      <w:r w:rsidRPr="003D5E52">
        <w:rPr>
          <w:rFonts w:cs="Times New Roman"/>
          <w:bCs/>
          <w:spacing w:val="-8"/>
          <w:lang w:eastAsia="en-US"/>
        </w:rPr>
        <w:t>Descrizione</w:t>
      </w:r>
      <w:r>
        <w:rPr>
          <w:rFonts w:cs="Times New Roman"/>
          <w:bCs/>
          <w:spacing w:val="-8"/>
          <w:lang w:eastAsia="en-US"/>
        </w:rPr>
        <w:t xml:space="preserve"> di</w:t>
      </w:r>
      <w:r w:rsidRPr="003D5E52">
        <w:rPr>
          <w:rFonts w:cs="Times New Roman"/>
          <w:bCs/>
          <w:spacing w:val="-8"/>
          <w:lang w:eastAsia="en-US"/>
        </w:rPr>
        <w:t xml:space="preserve"> ulteriori attività innovative e sperimentali che si int</w:t>
      </w:r>
      <w:r>
        <w:rPr>
          <w:rFonts w:cs="Times New Roman"/>
          <w:bCs/>
          <w:spacing w:val="-8"/>
          <w:lang w:eastAsia="en-US"/>
        </w:rPr>
        <w:t>endono attivare</w:t>
      </w:r>
    </w:p>
    <w:p w14:paraId="710C622F" w14:textId="77777777" w:rsidR="001F3548" w:rsidRPr="006E2FC1"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spacing w:val="-8"/>
          <w:lang w:eastAsia="en-US"/>
        </w:rPr>
      </w:pPr>
      <w:r>
        <w:rPr>
          <w:rFonts w:cs="Times New Roman"/>
          <w:bCs/>
          <w:i/>
          <w:iCs/>
          <w:noProof/>
          <w:spacing w:val="-8"/>
          <w:lang w:eastAsia="en-US"/>
        </w:rPr>
        <mc:AlternateContent>
          <mc:Choice Requires="wps">
            <w:drawing>
              <wp:inline distT="0" distB="0" distL="0" distR="0" wp14:anchorId="11A20B2F" wp14:editId="1093CBDD">
                <wp:extent cx="6120130" cy="482600"/>
                <wp:effectExtent l="0" t="0" r="13970" b="12700"/>
                <wp:docPr id="2031917017" name="Casella di testo 2"/>
                <wp:cNvGraphicFramePr/>
                <a:graphic xmlns:a="http://schemas.openxmlformats.org/drawingml/2006/main">
                  <a:graphicData uri="http://schemas.microsoft.com/office/word/2010/wordprocessingShape">
                    <wps:wsp>
                      <wps:cNvSpPr txBox="1"/>
                      <wps:spPr>
                        <a:xfrm>
                          <a:off x="0" y="0"/>
                          <a:ext cx="6120130" cy="482600"/>
                        </a:xfrm>
                        <a:prstGeom prst="rect">
                          <a:avLst/>
                        </a:prstGeom>
                        <a:solidFill>
                          <a:sysClr val="window" lastClr="FFFFFF"/>
                        </a:solidFill>
                        <a:ln w="6350">
                          <a:solidFill>
                            <a:prstClr val="black"/>
                          </a:solidFill>
                        </a:ln>
                      </wps:spPr>
                      <wps:txbx>
                        <w:txbxContent>
                          <w:p w14:paraId="2615F21A"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A20B2F" id="_x0000_s1039"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" fillcolor="window" strokeweight=".5pt">
                <v:textbox>
                  <w:txbxContent>
                    <w:p w14:paraId="2615F21A" w14:textId="77777777" w:rsidR="001F3548" w:rsidRPr="002D530E" w:rsidRDefault="001F3548" w:rsidP="001F3548"/>
                  </w:txbxContent>
                </v:textbox>
                <w10:anchorlock/>
              </v:shape>
            </w:pict>
          </mc:Fallback>
        </mc:AlternateContent>
      </w:r>
    </w:p>
    <w:p w14:paraId="031F9B3D" w14:textId="77777777" w:rsidR="001F3548" w:rsidRPr="00114FD7" w:rsidRDefault="001F3548" w:rsidP="001F3548">
      <w:pPr>
        <w:pBdr>
          <w:bottom w:val="single" w:sz="12" w:space="31" w:color="auto"/>
        </w:pBdr>
        <w:tabs>
          <w:tab w:val="left" w:pos="1557"/>
        </w:tabs>
        <w:suppressAutoHyphens w:val="0"/>
        <w:autoSpaceDE w:val="0"/>
        <w:autoSpaceDN w:val="0"/>
        <w:spacing w:before="250"/>
        <w:outlineLvl w:val="0"/>
        <w:rPr>
          <w:rFonts w:cs="Times New Roman"/>
          <w:b/>
          <w:bCs/>
          <w:spacing w:val="-2"/>
          <w:lang w:eastAsia="en-US"/>
        </w:rPr>
      </w:pPr>
      <w:r w:rsidRPr="00114FD7">
        <w:rPr>
          <w:rFonts w:cs="Times New Roman"/>
          <w:b/>
          <w:bCs/>
          <w:spacing w:val="-2"/>
          <w:lang w:eastAsia="en-US"/>
        </w:rPr>
        <w:t>PART</w:t>
      </w:r>
      <w:r>
        <w:rPr>
          <w:rFonts w:cs="Times New Roman"/>
          <w:b/>
          <w:bCs/>
          <w:spacing w:val="-2"/>
          <w:lang w:eastAsia="en-US"/>
        </w:rPr>
        <w:t>E</w:t>
      </w:r>
      <w:r w:rsidRPr="00114FD7">
        <w:rPr>
          <w:rFonts w:cs="Times New Roman"/>
          <w:b/>
          <w:bCs/>
          <w:spacing w:val="-2"/>
          <w:lang w:eastAsia="en-US"/>
        </w:rPr>
        <w:t xml:space="preserve">NARIATO E CARATTERISTICHE DEI SOGGETTI DELLA RETE </w:t>
      </w:r>
    </w:p>
    <w:p w14:paraId="6E9337DE" w14:textId="77777777" w:rsidR="001F3548" w:rsidRDefault="001F3548" w:rsidP="001F3548">
      <w:pPr>
        <w:pBdr>
          <w:bottom w:val="single" w:sz="12" w:space="31" w:color="auto"/>
        </w:pBdr>
        <w:tabs>
          <w:tab w:val="left" w:pos="1557"/>
        </w:tabs>
        <w:suppressAutoHyphens w:val="0"/>
        <w:autoSpaceDE w:val="0"/>
        <w:autoSpaceDN w:val="0"/>
        <w:spacing w:before="250"/>
        <w:outlineLvl w:val="0"/>
        <w:rPr>
          <w:rFonts w:cs="Times New Roman"/>
          <w:bCs/>
          <w:i/>
          <w:iCs/>
          <w:spacing w:val="-8"/>
          <w:lang w:eastAsia="en-US"/>
        </w:rPr>
      </w:pPr>
      <w:r w:rsidRPr="00A11B7A">
        <w:rPr>
          <w:rFonts w:cs="Times New Roman"/>
          <w:i/>
          <w:iCs/>
          <w:spacing w:val="-2"/>
          <w:lang w:eastAsia="en-US"/>
        </w:rPr>
        <w:lastRenderedPageBreak/>
        <w:t>Descrivere analiticamente il partenariato in relazione alla capacità di arricchimento</w:t>
      </w:r>
      <w:r w:rsidRPr="00A11B7A">
        <w:rPr>
          <w:rFonts w:cs="Times New Roman"/>
          <w:i/>
          <w:iCs/>
          <w:spacing w:val="-8"/>
          <w:lang w:eastAsia="en-US"/>
        </w:rPr>
        <w:t xml:space="preserve"> degli interventi proposti mediante la partecipazione dei soggetti coinvolti con indicazione di ruoli, compiti e funzioni </w:t>
      </w:r>
      <w:r w:rsidRPr="00A11B7A">
        <w:rPr>
          <w:i/>
          <w:iCs/>
          <w:spacing w:val="-2"/>
        </w:rPr>
        <w:t>di ciascun partner</w:t>
      </w:r>
      <w:r>
        <w:rPr>
          <w:rFonts w:cs="Times New Roman"/>
          <w:bCs/>
          <w:i/>
          <w:iCs/>
          <w:noProof/>
          <w:spacing w:val="-8"/>
          <w:lang w:eastAsia="en-US"/>
        </w:rPr>
        <mc:AlternateContent>
          <mc:Choice Requires="wps">
            <w:drawing>
              <wp:inline distT="0" distB="0" distL="0" distR="0" wp14:anchorId="1100A332" wp14:editId="7F0C8D1A">
                <wp:extent cx="6120130" cy="647700"/>
                <wp:effectExtent l="0" t="0" r="13970" b="19050"/>
                <wp:docPr id="449022448" name="Casella di testo 2"/>
                <wp:cNvGraphicFramePr/>
                <a:graphic xmlns:a="http://schemas.openxmlformats.org/drawingml/2006/main">
                  <a:graphicData uri="http://schemas.microsoft.com/office/word/2010/wordprocessingShape">
                    <wps:wsp>
                      <wps:cNvSpPr txBox="1"/>
                      <wps:spPr>
                        <a:xfrm>
                          <a:off x="0" y="0"/>
                          <a:ext cx="6120130" cy="647700"/>
                        </a:xfrm>
                        <a:prstGeom prst="rect">
                          <a:avLst/>
                        </a:prstGeom>
                        <a:solidFill>
                          <a:schemeClr val="lt1"/>
                        </a:solidFill>
                        <a:ln w="6350">
                          <a:solidFill>
                            <a:prstClr val="black"/>
                          </a:solidFill>
                        </a:ln>
                      </wps:spPr>
                      <wps:txbx>
                        <w:txbxContent>
                          <w:p w14:paraId="1183D433"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1100A332" id="_x0000_s1040" type="#_x0000_t202" style="width:481.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" fillcolor="white [3201]" strokeweight=".5pt">
                <v:textbox>
                  <w:txbxContent>
                    <w:p w14:paraId="1183D433" w14:textId="77777777" w:rsidR="001F3548" w:rsidRPr="002D530E" w:rsidRDefault="001F3548" w:rsidP="001F3548"/>
                  </w:txbxContent>
                </v:textbox>
                <w10:anchorlock/>
              </v:shape>
            </w:pict>
          </mc:Fallback>
        </mc:AlternateContent>
      </w:r>
    </w:p>
    <w:p w14:paraId="20D32F25" w14:textId="77777777" w:rsidR="001F3548" w:rsidRPr="00D42583"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
          <w:spacing w:val="-8"/>
          <w:lang w:eastAsia="en-US"/>
        </w:rPr>
      </w:pPr>
      <w:r>
        <w:rPr>
          <w:rFonts w:cs="Times New Roman"/>
          <w:b/>
          <w:spacing w:val="-8"/>
          <w:lang w:eastAsia="en-US"/>
        </w:rPr>
        <w:t>COFINANZIAMENTO</w:t>
      </w:r>
    </w:p>
    <w:p w14:paraId="60C473C8" w14:textId="77777777" w:rsidR="001F3548"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sidRPr="00650755">
        <w:rPr>
          <w:rFonts w:cs="Times New Roman"/>
          <w:bCs/>
          <w:i/>
          <w:iCs/>
          <w:spacing w:val="-8"/>
          <w:lang w:eastAsia="en-US"/>
        </w:rPr>
        <w:t xml:space="preserve"> Indicare l’eventuale quota di cofinanziamento, specificandone importo e natura</w:t>
      </w:r>
      <w:r>
        <w:rPr>
          <w:rFonts w:cs="Times New Roman"/>
          <w:bCs/>
          <w:i/>
          <w:iCs/>
          <w:spacing w:val="-8"/>
          <w:lang w:eastAsia="en-US"/>
        </w:rPr>
        <w:t xml:space="preserve"> </w:t>
      </w:r>
    </w:p>
    <w:p w14:paraId="6B9ABB96" w14:textId="77777777" w:rsidR="001F3548" w:rsidRPr="001B1F87" w:rsidRDefault="001F3548" w:rsidP="001F3548">
      <w:pPr>
        <w:pBdr>
          <w:bottom w:val="single" w:sz="12" w:space="31" w:color="auto"/>
        </w:pBdr>
        <w:tabs>
          <w:tab w:val="left" w:pos="1557"/>
        </w:tabs>
        <w:suppressAutoHyphens w:val="0"/>
        <w:autoSpaceDE w:val="0"/>
        <w:autoSpaceDN w:val="0"/>
        <w:spacing w:before="250"/>
        <w:jc w:val="both"/>
        <w:outlineLvl w:val="0"/>
        <w:rPr>
          <w:rFonts w:cs="Times New Roman"/>
          <w:bCs/>
          <w:i/>
          <w:iCs/>
          <w:spacing w:val="-8"/>
          <w:lang w:eastAsia="en-US"/>
        </w:rPr>
      </w:pPr>
      <w:r>
        <w:rPr>
          <w:rFonts w:cs="Times New Roman"/>
          <w:bCs/>
          <w:i/>
          <w:iCs/>
          <w:noProof/>
          <w:spacing w:val="-8"/>
          <w:lang w:eastAsia="en-US"/>
        </w:rPr>
        <mc:AlternateContent>
          <mc:Choice Requires="wps">
            <w:drawing>
              <wp:inline distT="0" distB="0" distL="0" distR="0" wp14:anchorId="624CEE15" wp14:editId="3C56794A">
                <wp:extent cx="6120130" cy="482600"/>
                <wp:effectExtent l="0" t="0" r="13970" b="12700"/>
                <wp:docPr id="742155425" name="Casella di testo 2"/>
                <wp:cNvGraphicFramePr/>
                <a:graphic xmlns:a="http://schemas.openxmlformats.org/drawingml/2006/main">
                  <a:graphicData uri="http://schemas.microsoft.com/office/word/2010/wordprocessingShape">
                    <wps:wsp>
                      <wps:cNvSpPr txBox="1"/>
                      <wps:spPr>
                        <a:xfrm>
                          <a:off x="0" y="0"/>
                          <a:ext cx="6120130" cy="482600"/>
                        </a:xfrm>
                        <a:prstGeom prst="rect">
                          <a:avLst/>
                        </a:prstGeom>
                        <a:solidFill>
                          <a:sysClr val="window" lastClr="FFFFFF"/>
                        </a:solidFill>
                        <a:ln w="6350">
                          <a:solidFill>
                            <a:prstClr val="black"/>
                          </a:solidFill>
                        </a:ln>
                      </wps:spPr>
                      <wps:txbx>
                        <w:txbxContent>
                          <w:p w14:paraId="38A88B77" w14:textId="77777777" w:rsidR="001F3548" w:rsidRPr="002D530E" w:rsidRDefault="001F3548" w:rsidP="001F35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24CEE15" id="_x0000_s1041" type="#_x0000_t202" style="width:481.9pt;height: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" fillcolor="window" strokeweight=".5pt">
                <v:textbox>
                  <w:txbxContent>
                    <w:p w14:paraId="38A88B77" w14:textId="77777777" w:rsidR="001F3548" w:rsidRPr="002D530E" w:rsidRDefault="001F3548" w:rsidP="001F3548"/>
                  </w:txbxContent>
                </v:textbox>
                <w10:anchorlock/>
              </v:shape>
            </w:pict>
          </mc:Fallback>
        </mc:AlternateContent>
      </w:r>
    </w:p>
    <w:p w14:paraId="2A1B53F8" w14:textId="77777777" w:rsidR="001F3548" w:rsidRDefault="001F3548" w:rsidP="001F3548">
      <w:pPr>
        <w:tabs>
          <w:tab w:val="left" w:pos="1557"/>
          <w:tab w:val="left" w:pos="2913"/>
        </w:tabs>
        <w:suppressAutoHyphens w:val="0"/>
        <w:autoSpaceDE w:val="0"/>
        <w:autoSpaceDN w:val="0"/>
        <w:spacing w:before="250"/>
        <w:outlineLvl w:val="0"/>
        <w:rPr>
          <w:rFonts w:cs="Times New Roman"/>
          <w:b/>
          <w:bCs/>
          <w:spacing w:val="-2"/>
          <w:lang w:eastAsia="en-US"/>
        </w:rPr>
      </w:pPr>
      <w:r w:rsidRPr="00A11B7A">
        <w:rPr>
          <w:rFonts w:cs="Times New Roman"/>
          <w:b/>
          <w:bCs/>
          <w:spacing w:val="-2"/>
          <w:lang w:eastAsia="en-US"/>
        </w:rPr>
        <w:t>CRONOPROGRAMMA</w:t>
      </w:r>
      <w:r>
        <w:rPr>
          <w:rFonts w:cs="Times New Roman"/>
          <w:b/>
          <w:bCs/>
          <w:spacing w:val="-2"/>
          <w:lang w:eastAsia="en-US"/>
        </w:rPr>
        <w:tab/>
      </w:r>
    </w:p>
    <w:p w14:paraId="757108EA" w14:textId="77777777" w:rsidR="001F3548" w:rsidRDefault="001F3548" w:rsidP="001F3548">
      <w:pPr>
        <w:tabs>
          <w:tab w:val="left" w:pos="1557"/>
          <w:tab w:val="left" w:pos="2913"/>
        </w:tabs>
        <w:suppressAutoHyphens w:val="0"/>
        <w:autoSpaceDE w:val="0"/>
        <w:autoSpaceDN w:val="0"/>
        <w:spacing w:before="250"/>
        <w:outlineLvl w:val="0"/>
        <w:rPr>
          <w:rFonts w:cs="Times New Roman"/>
          <w:i/>
          <w:iCs/>
          <w:spacing w:val="-8"/>
          <w:lang w:eastAsia="en-US"/>
        </w:rPr>
      </w:pPr>
      <w:r w:rsidRPr="00D53A10">
        <w:rPr>
          <w:rFonts w:cs="Times New Roman"/>
          <w:i/>
          <w:iCs/>
          <w:spacing w:val="-8"/>
          <w:lang w:eastAsia="en-US"/>
        </w:rPr>
        <w:t>Indicare l’articolazione temporale del progetto (max 12 mesi), specificando le diverse attività e servizi erogati, anche in parallel</w:t>
      </w:r>
      <w:r>
        <w:rPr>
          <w:rFonts w:cs="Times New Roman"/>
          <w:i/>
          <w:iCs/>
          <w:spacing w:val="-8"/>
          <w:lang w:eastAsia="en-US"/>
        </w:rPr>
        <w:t>o</w:t>
      </w:r>
      <w:r w:rsidRPr="00D53A10">
        <w:rPr>
          <w:rFonts w:cs="Times New Roman"/>
          <w:i/>
          <w:iCs/>
          <w:spacing w:val="-8"/>
          <w:lang w:eastAsia="en-US"/>
        </w:rPr>
        <w:tab/>
      </w:r>
      <w:r w:rsidRPr="00D53A10">
        <w:rPr>
          <w:rFonts w:cs="Times New Roman"/>
          <w:i/>
          <w:iCs/>
          <w:spacing w:val="-8"/>
          <w:lang w:eastAsia="en-US"/>
        </w:rPr>
        <w:tab/>
      </w: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61"/>
        <w:gridCol w:w="4943"/>
        <w:gridCol w:w="2835"/>
      </w:tblGrid>
      <w:tr w:rsidR="001F3548" w:rsidRPr="003E5B45" w14:paraId="0620934C" w14:textId="77777777" w:rsidTr="00DB5F53">
        <w:trPr>
          <w:trHeight w:val="270"/>
        </w:trPr>
        <w:tc>
          <w:tcPr>
            <w:tcW w:w="1861" w:type="dxa"/>
          </w:tcPr>
          <w:p w14:paraId="0C6FDF37" w14:textId="77777777" w:rsidR="001F3548" w:rsidRPr="003E5B45" w:rsidRDefault="001F3548" w:rsidP="00DB5F53">
            <w:pPr>
              <w:suppressAutoHyphens w:val="0"/>
              <w:spacing w:line="249" w:lineRule="exact"/>
              <w:ind w:left="112"/>
              <w:rPr>
                <w:rFonts w:ascii="Times New Roman" w:hAnsi="Times New Roman" w:cs="Times New Roman"/>
                <w:b/>
                <w:lang w:eastAsia="en-US"/>
              </w:rPr>
            </w:pPr>
            <w:r w:rsidRPr="003E5B45">
              <w:rPr>
                <w:rFonts w:ascii="Times New Roman" w:hAnsi="Times New Roman" w:cs="Times New Roman"/>
                <w:b/>
                <w:spacing w:val="-4"/>
                <w:lang w:eastAsia="en-US"/>
              </w:rPr>
              <w:t>Mese</w:t>
            </w:r>
          </w:p>
        </w:tc>
        <w:tc>
          <w:tcPr>
            <w:tcW w:w="4943" w:type="dxa"/>
          </w:tcPr>
          <w:p w14:paraId="3AD2EB2A" w14:textId="77777777" w:rsidR="001F3548" w:rsidRPr="003E5B45" w:rsidRDefault="001F3548" w:rsidP="00DB5F53">
            <w:pPr>
              <w:suppressAutoHyphens w:val="0"/>
              <w:spacing w:line="249" w:lineRule="exact"/>
              <w:ind w:left="114"/>
              <w:rPr>
                <w:rFonts w:ascii="Times New Roman" w:hAnsi="Times New Roman" w:cs="Times New Roman"/>
                <w:b/>
                <w:lang w:eastAsia="en-US"/>
              </w:rPr>
            </w:pPr>
            <w:proofErr w:type="spellStart"/>
            <w:r w:rsidRPr="003E5B45">
              <w:rPr>
                <w:rFonts w:ascii="Times New Roman" w:hAnsi="Times New Roman" w:cs="Times New Roman"/>
                <w:b/>
                <w:lang w:eastAsia="en-US"/>
              </w:rPr>
              <w:t>Sintesi</w:t>
            </w:r>
            <w:proofErr w:type="spellEnd"/>
            <w:r w:rsidRPr="003E5B45">
              <w:rPr>
                <w:rFonts w:ascii="Times New Roman" w:hAnsi="Times New Roman" w:cs="Times New Roman"/>
                <w:b/>
                <w:spacing w:val="-5"/>
                <w:lang w:eastAsia="en-US"/>
              </w:rPr>
              <w:t xml:space="preserve"> </w:t>
            </w:r>
            <w:proofErr w:type="spellStart"/>
            <w:r w:rsidRPr="003E5B45">
              <w:rPr>
                <w:rFonts w:ascii="Times New Roman" w:hAnsi="Times New Roman" w:cs="Times New Roman"/>
                <w:b/>
                <w:lang w:eastAsia="en-US"/>
              </w:rPr>
              <w:t>attività</w:t>
            </w:r>
            <w:proofErr w:type="spellEnd"/>
            <w:r w:rsidRPr="003E5B45">
              <w:rPr>
                <w:rFonts w:ascii="Times New Roman" w:hAnsi="Times New Roman" w:cs="Times New Roman"/>
                <w:b/>
                <w:spacing w:val="-4"/>
                <w:lang w:eastAsia="en-US"/>
              </w:rPr>
              <w:t xml:space="preserve"> </w:t>
            </w:r>
            <w:proofErr w:type="spellStart"/>
            <w:r w:rsidRPr="003E5B45">
              <w:rPr>
                <w:rFonts w:ascii="Times New Roman" w:hAnsi="Times New Roman" w:cs="Times New Roman"/>
                <w:b/>
                <w:spacing w:val="-2"/>
                <w:lang w:eastAsia="en-US"/>
              </w:rPr>
              <w:t>previste</w:t>
            </w:r>
            <w:proofErr w:type="spellEnd"/>
          </w:p>
        </w:tc>
        <w:tc>
          <w:tcPr>
            <w:tcW w:w="2835" w:type="dxa"/>
          </w:tcPr>
          <w:p w14:paraId="48948E36" w14:textId="77777777" w:rsidR="001F3548" w:rsidRPr="003E5B45" w:rsidRDefault="001F3548" w:rsidP="00DB5F53">
            <w:pPr>
              <w:suppressAutoHyphens w:val="0"/>
              <w:spacing w:line="249" w:lineRule="exact"/>
              <w:ind w:left="113"/>
              <w:rPr>
                <w:rFonts w:ascii="Times New Roman" w:hAnsi="Times New Roman" w:cs="Times New Roman"/>
                <w:b/>
                <w:lang w:eastAsia="en-US"/>
              </w:rPr>
            </w:pPr>
            <w:proofErr w:type="spellStart"/>
            <w:r w:rsidRPr="003E5B45">
              <w:rPr>
                <w:rFonts w:ascii="Times New Roman" w:hAnsi="Times New Roman" w:cs="Times New Roman"/>
                <w:b/>
                <w:spacing w:val="-2"/>
                <w:lang w:eastAsia="en-US"/>
              </w:rPr>
              <w:t>Importo</w:t>
            </w:r>
            <w:proofErr w:type="spellEnd"/>
          </w:p>
        </w:tc>
      </w:tr>
      <w:tr w:rsidR="001F3548" w:rsidRPr="003E5B45" w14:paraId="6FC7E484" w14:textId="77777777" w:rsidTr="00DB5F53">
        <w:trPr>
          <w:trHeight w:val="268"/>
        </w:trPr>
        <w:tc>
          <w:tcPr>
            <w:tcW w:w="1861" w:type="dxa"/>
          </w:tcPr>
          <w:p w14:paraId="2ABF90BE" w14:textId="77777777" w:rsidR="001F3548" w:rsidRPr="003E5B45" w:rsidRDefault="001F3548" w:rsidP="00DB5F53">
            <w:pPr>
              <w:suppressAutoHyphens w:val="0"/>
              <w:rPr>
                <w:rFonts w:ascii="Times New Roman" w:hAnsi="Times New Roman" w:cs="Times New Roman"/>
                <w:sz w:val="18"/>
                <w:lang w:eastAsia="en-US"/>
              </w:rPr>
            </w:pPr>
          </w:p>
        </w:tc>
        <w:tc>
          <w:tcPr>
            <w:tcW w:w="4943" w:type="dxa"/>
          </w:tcPr>
          <w:p w14:paraId="1220A377" w14:textId="77777777" w:rsidR="001F3548" w:rsidRPr="003E5B45" w:rsidRDefault="001F3548" w:rsidP="00DB5F53">
            <w:pPr>
              <w:suppressAutoHyphens w:val="0"/>
              <w:rPr>
                <w:rFonts w:ascii="Times New Roman" w:hAnsi="Times New Roman" w:cs="Times New Roman"/>
                <w:sz w:val="18"/>
                <w:lang w:eastAsia="en-US"/>
              </w:rPr>
            </w:pPr>
          </w:p>
        </w:tc>
        <w:tc>
          <w:tcPr>
            <w:tcW w:w="2835" w:type="dxa"/>
          </w:tcPr>
          <w:p w14:paraId="092BC8ED" w14:textId="77777777" w:rsidR="001F3548" w:rsidRPr="003E5B45" w:rsidRDefault="001F3548" w:rsidP="00DB5F53">
            <w:pPr>
              <w:suppressAutoHyphens w:val="0"/>
              <w:spacing w:line="248" w:lineRule="exact"/>
              <w:ind w:left="58"/>
              <w:rPr>
                <w:rFonts w:ascii="Times New Roman" w:hAnsi="Times New Roman" w:cs="Times New Roman"/>
                <w:lang w:eastAsia="en-US"/>
              </w:rPr>
            </w:pPr>
            <w:r w:rsidRPr="003E5B45">
              <w:rPr>
                <w:rFonts w:ascii="Times New Roman" w:hAnsi="Times New Roman" w:cs="Times New Roman"/>
                <w:lang w:eastAsia="en-US"/>
              </w:rPr>
              <w:t xml:space="preserve">€ </w:t>
            </w:r>
            <w:r w:rsidRPr="003E5B45">
              <w:rPr>
                <w:rFonts w:ascii="Times New Roman" w:hAnsi="Times New Roman" w:cs="Times New Roman"/>
                <w:spacing w:val="-4"/>
                <w:lang w:eastAsia="en-US"/>
              </w:rPr>
              <w:t>…………</w:t>
            </w:r>
          </w:p>
        </w:tc>
      </w:tr>
      <w:tr w:rsidR="001F3548" w:rsidRPr="003E5B45" w14:paraId="06CD8111" w14:textId="77777777" w:rsidTr="00DB5F53">
        <w:trPr>
          <w:trHeight w:val="270"/>
        </w:trPr>
        <w:tc>
          <w:tcPr>
            <w:tcW w:w="1861" w:type="dxa"/>
          </w:tcPr>
          <w:p w14:paraId="62969389" w14:textId="77777777" w:rsidR="001F3548" w:rsidRPr="003E5B45" w:rsidRDefault="001F3548" w:rsidP="00DB5F53">
            <w:pPr>
              <w:suppressAutoHyphens w:val="0"/>
              <w:rPr>
                <w:rFonts w:ascii="Times New Roman" w:hAnsi="Times New Roman" w:cs="Times New Roman"/>
                <w:sz w:val="20"/>
                <w:lang w:eastAsia="en-US"/>
              </w:rPr>
            </w:pPr>
          </w:p>
        </w:tc>
        <w:tc>
          <w:tcPr>
            <w:tcW w:w="4943" w:type="dxa"/>
          </w:tcPr>
          <w:p w14:paraId="45A6EB13" w14:textId="77777777" w:rsidR="001F3548" w:rsidRPr="003E5B45" w:rsidRDefault="001F3548" w:rsidP="00DB5F53">
            <w:pPr>
              <w:suppressAutoHyphens w:val="0"/>
              <w:rPr>
                <w:rFonts w:ascii="Times New Roman" w:hAnsi="Times New Roman" w:cs="Times New Roman"/>
                <w:sz w:val="20"/>
                <w:lang w:eastAsia="en-US"/>
              </w:rPr>
            </w:pPr>
          </w:p>
        </w:tc>
        <w:tc>
          <w:tcPr>
            <w:tcW w:w="2835" w:type="dxa"/>
          </w:tcPr>
          <w:p w14:paraId="2F951EDB" w14:textId="77777777" w:rsidR="001F3548" w:rsidRPr="003E5B45" w:rsidRDefault="001F3548" w:rsidP="00DB5F53">
            <w:pPr>
              <w:suppressAutoHyphens w:val="0"/>
              <w:spacing w:line="251" w:lineRule="exact"/>
              <w:ind w:left="58"/>
              <w:rPr>
                <w:rFonts w:ascii="Times New Roman" w:hAnsi="Times New Roman" w:cs="Times New Roman"/>
                <w:lang w:eastAsia="en-US"/>
              </w:rPr>
            </w:pPr>
            <w:r w:rsidRPr="003E5B45">
              <w:rPr>
                <w:rFonts w:ascii="Times New Roman" w:hAnsi="Times New Roman" w:cs="Times New Roman"/>
                <w:lang w:eastAsia="en-US"/>
              </w:rPr>
              <w:t xml:space="preserve">€ </w:t>
            </w:r>
            <w:r w:rsidRPr="003E5B45">
              <w:rPr>
                <w:rFonts w:ascii="Times New Roman" w:hAnsi="Times New Roman" w:cs="Times New Roman"/>
                <w:spacing w:val="-4"/>
                <w:lang w:eastAsia="en-US"/>
              </w:rPr>
              <w:t>…………</w:t>
            </w:r>
          </w:p>
        </w:tc>
      </w:tr>
      <w:tr w:rsidR="001F3548" w:rsidRPr="003E5B45" w14:paraId="2E70A689" w14:textId="77777777" w:rsidTr="00DB5F53">
        <w:trPr>
          <w:trHeight w:val="269"/>
        </w:trPr>
        <w:tc>
          <w:tcPr>
            <w:tcW w:w="1861" w:type="dxa"/>
          </w:tcPr>
          <w:p w14:paraId="14DD23EC" w14:textId="77777777" w:rsidR="001F3548" w:rsidRPr="003E5B45" w:rsidRDefault="001F3548" w:rsidP="00DB5F53">
            <w:pPr>
              <w:suppressAutoHyphens w:val="0"/>
              <w:rPr>
                <w:rFonts w:ascii="Times New Roman" w:hAnsi="Times New Roman" w:cs="Times New Roman"/>
                <w:sz w:val="18"/>
                <w:lang w:eastAsia="en-US"/>
              </w:rPr>
            </w:pPr>
          </w:p>
        </w:tc>
        <w:tc>
          <w:tcPr>
            <w:tcW w:w="4943" w:type="dxa"/>
          </w:tcPr>
          <w:p w14:paraId="02B7D7CD" w14:textId="77777777" w:rsidR="001F3548" w:rsidRPr="003E5B45" w:rsidRDefault="001F3548" w:rsidP="00DB5F53">
            <w:pPr>
              <w:suppressAutoHyphens w:val="0"/>
              <w:rPr>
                <w:rFonts w:ascii="Times New Roman" w:hAnsi="Times New Roman" w:cs="Times New Roman"/>
                <w:sz w:val="18"/>
                <w:lang w:eastAsia="en-US"/>
              </w:rPr>
            </w:pPr>
          </w:p>
        </w:tc>
        <w:tc>
          <w:tcPr>
            <w:tcW w:w="2835" w:type="dxa"/>
          </w:tcPr>
          <w:p w14:paraId="61DE7663" w14:textId="77777777" w:rsidR="001F3548" w:rsidRPr="003E5B45" w:rsidRDefault="001F3548" w:rsidP="00DB5F53">
            <w:pPr>
              <w:suppressAutoHyphens w:val="0"/>
              <w:spacing w:line="249" w:lineRule="exact"/>
              <w:ind w:left="58"/>
              <w:rPr>
                <w:rFonts w:ascii="Times New Roman" w:hAnsi="Times New Roman" w:cs="Times New Roman"/>
                <w:lang w:eastAsia="en-US"/>
              </w:rPr>
            </w:pPr>
            <w:r w:rsidRPr="003E5B45">
              <w:rPr>
                <w:rFonts w:ascii="Times New Roman" w:hAnsi="Times New Roman" w:cs="Times New Roman"/>
                <w:lang w:eastAsia="en-US"/>
              </w:rPr>
              <w:t xml:space="preserve">€ </w:t>
            </w:r>
            <w:r w:rsidRPr="003E5B45">
              <w:rPr>
                <w:rFonts w:ascii="Times New Roman" w:hAnsi="Times New Roman" w:cs="Times New Roman"/>
                <w:spacing w:val="-4"/>
                <w:lang w:eastAsia="en-US"/>
              </w:rPr>
              <w:t>…………</w:t>
            </w:r>
          </w:p>
        </w:tc>
      </w:tr>
    </w:tbl>
    <w:p w14:paraId="32B195D6" w14:textId="77777777" w:rsidR="001F3548" w:rsidRDefault="001F3548" w:rsidP="001F3548">
      <w:pPr>
        <w:pBdr>
          <w:bottom w:val="single" w:sz="12" w:space="0" w:color="auto"/>
        </w:pBdr>
        <w:tabs>
          <w:tab w:val="left" w:pos="1557"/>
        </w:tabs>
        <w:suppressAutoHyphens w:val="0"/>
        <w:autoSpaceDE w:val="0"/>
        <w:autoSpaceDN w:val="0"/>
        <w:spacing w:before="250"/>
        <w:jc w:val="both"/>
        <w:outlineLvl w:val="0"/>
        <w:rPr>
          <w:rFonts w:cs="Times New Roman"/>
          <w:i/>
          <w:iCs/>
          <w:spacing w:val="-8"/>
          <w:lang w:eastAsia="en-US"/>
        </w:rPr>
      </w:pPr>
    </w:p>
    <w:p w14:paraId="61CDF1D4" w14:textId="77777777" w:rsidR="001F3548" w:rsidRPr="00E92A0E" w:rsidRDefault="001F3548" w:rsidP="001F3548">
      <w:pPr>
        <w:pStyle w:val="Corpotesto"/>
        <w:spacing w:before="20"/>
        <w:jc w:val="right"/>
        <w:rPr>
          <w:rFonts w:asciiTheme="minorHAnsi" w:hAnsiTheme="minorHAnsi" w:cstheme="minorHAnsi"/>
          <w:b/>
        </w:rPr>
      </w:pPr>
    </w:p>
    <w:p w14:paraId="682290CB" w14:textId="21D7C572" w:rsidR="009B3813" w:rsidRPr="00E92A0E" w:rsidRDefault="009B3813" w:rsidP="004D1573">
      <w:pPr>
        <w:rPr>
          <w:rFonts w:asciiTheme="minorHAnsi" w:hAnsiTheme="minorHAnsi" w:cstheme="minorHAnsi"/>
          <w:b/>
          <w:i/>
          <w:spacing w:val="-2"/>
          <w:w w:val="105"/>
        </w:rPr>
      </w:pPr>
      <w:r w:rsidRPr="00E92A0E">
        <w:rPr>
          <w:rFonts w:asciiTheme="minorHAnsi" w:hAnsiTheme="minorHAnsi" w:cstheme="minorHAnsi"/>
          <w:b/>
          <w:i/>
          <w:spacing w:val="-2"/>
          <w:w w:val="105"/>
        </w:rPr>
        <w:t>Luogo e data</w:t>
      </w:r>
    </w:p>
    <w:p w14:paraId="70B293BF" w14:textId="6975E948" w:rsidR="009B3813" w:rsidRPr="00E92A0E" w:rsidRDefault="007A2AD4" w:rsidP="007A2AD4">
      <w:pPr>
        <w:ind w:right="7"/>
        <w:rPr>
          <w:rFonts w:asciiTheme="minorHAnsi" w:hAnsiTheme="minorHAnsi" w:cstheme="minorHAnsi"/>
          <w:b/>
          <w:i/>
          <w:spacing w:val="-4"/>
          <w:w w:val="105"/>
        </w:rPr>
      </w:pPr>
      <w:r>
        <w:rPr>
          <w:rFonts w:asciiTheme="minorHAnsi" w:hAnsiTheme="minorHAnsi" w:cstheme="minorHAnsi"/>
          <w:b/>
          <w:i/>
          <w:spacing w:val="-2"/>
          <w:w w:val="105"/>
        </w:rPr>
        <w:t xml:space="preserve">                            </w:t>
      </w:r>
      <w:r w:rsidR="009B3813" w:rsidRPr="00E92A0E">
        <w:rPr>
          <w:rFonts w:asciiTheme="minorHAnsi" w:hAnsiTheme="minorHAnsi" w:cstheme="minorHAnsi"/>
          <w:b/>
          <w:i/>
          <w:spacing w:val="-4"/>
          <w:w w:val="105"/>
        </w:rPr>
        <w:t xml:space="preserve">                                                                                                       Firma</w:t>
      </w:r>
      <w:r w:rsidR="004D1573" w:rsidRPr="00E92A0E">
        <w:rPr>
          <w:rFonts w:asciiTheme="minorHAnsi" w:hAnsiTheme="minorHAnsi" w:cstheme="minorHAnsi"/>
          <w:b/>
          <w:i/>
          <w:spacing w:val="-4"/>
          <w:w w:val="105"/>
        </w:rPr>
        <w:t>to digitalmente</w:t>
      </w:r>
    </w:p>
    <w:p w14:paraId="457CCF16" w14:textId="1F8E1416" w:rsidR="00E86BD0" w:rsidRPr="007A2AD4" w:rsidRDefault="009B3813" w:rsidP="007A2AD4">
      <w:pPr>
        <w:ind w:right="7"/>
        <w:jc w:val="right"/>
        <w:rPr>
          <w:rFonts w:asciiTheme="minorHAnsi" w:hAnsiTheme="minorHAnsi" w:cstheme="minorHAnsi"/>
          <w:b/>
          <w:i/>
        </w:rPr>
      </w:pPr>
      <w:r w:rsidRPr="00E92A0E">
        <w:rPr>
          <w:rFonts w:asciiTheme="minorHAnsi" w:hAnsiTheme="minorHAnsi" w:cstheme="minorHAnsi"/>
          <w:b/>
          <w:i/>
          <w:spacing w:val="-4"/>
          <w:w w:val="105"/>
        </w:rPr>
        <w:t>_______</w:t>
      </w:r>
      <w:r w:rsidR="004D1573" w:rsidRPr="00E92A0E">
        <w:rPr>
          <w:rFonts w:asciiTheme="minorHAnsi" w:hAnsiTheme="minorHAnsi" w:cstheme="minorHAnsi"/>
          <w:b/>
          <w:i/>
          <w:spacing w:val="-4"/>
          <w:w w:val="105"/>
        </w:rPr>
        <w:t>_______________________________</w:t>
      </w:r>
    </w:p>
    <w:p w14:paraId="1D645972" w14:textId="7450369F" w:rsidR="00DC0D15" w:rsidRPr="00E92A0E" w:rsidRDefault="00DC0D15" w:rsidP="00474006">
      <w:pPr>
        <w:spacing w:before="20" w:line="240" w:lineRule="auto"/>
        <w:jc w:val="both"/>
        <w:rPr>
          <w:rFonts w:asciiTheme="minorHAnsi" w:hAnsiTheme="minorHAnsi" w:cstheme="minorHAnsi"/>
          <w:b/>
          <w:bCs/>
        </w:rPr>
      </w:pPr>
    </w:p>
    <w:p w14:paraId="5ADDE773" w14:textId="77777777" w:rsidR="00C35786" w:rsidRPr="00E92A0E" w:rsidRDefault="00C35786" w:rsidP="00474006">
      <w:pPr>
        <w:spacing w:before="20" w:line="240" w:lineRule="auto"/>
        <w:rPr>
          <w:rFonts w:asciiTheme="minorHAnsi" w:hAnsiTheme="minorHAnsi" w:cstheme="minorHAnsi"/>
        </w:rPr>
      </w:pPr>
    </w:p>
    <w:sectPr w:rsidR="00C35786" w:rsidRPr="00E92A0E" w:rsidSect="00BA785A">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586B1" w14:textId="77777777" w:rsidR="00D456FD" w:rsidRDefault="00D456FD" w:rsidP="008A2DCC">
      <w:pPr>
        <w:spacing w:after="0" w:line="240" w:lineRule="auto"/>
      </w:pPr>
      <w:r>
        <w:separator/>
      </w:r>
    </w:p>
  </w:endnote>
  <w:endnote w:type="continuationSeparator" w:id="0">
    <w:p w14:paraId="3DFCA5E5" w14:textId="77777777" w:rsidR="00D456FD" w:rsidRDefault="00D456FD" w:rsidP="008A2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font338">
    <w:altName w:val="Times New Roman"/>
    <w:charset w:val="00"/>
    <w:family w:val="auto"/>
    <w:pitch w:val="variable"/>
  </w:font>
  <w:font w:name="Cambria">
    <w:altName w:val="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7FC8" w14:textId="77777777" w:rsidR="008A2DCC" w:rsidRPr="008A2DCC" w:rsidRDefault="008A2DCC" w:rsidP="008A2DCC">
    <w:pPr>
      <w:tabs>
        <w:tab w:val="center" w:pos="4819"/>
        <w:tab w:val="right" w:pos="9638"/>
      </w:tabs>
      <w:spacing w:after="0" w:line="240" w:lineRule="auto"/>
      <w:jc w:val="center"/>
      <w:rPr>
        <w:rFonts w:ascii="Times New Roman" w:eastAsia="Arial Unicode MS" w:hAnsi="Times New Roman" w:cs="Times New Roman"/>
        <w:b/>
        <w:color w:val="000000"/>
        <w:sz w:val="18"/>
        <w:szCs w:val="18"/>
        <w:lang w:eastAsia="zh-CN"/>
      </w:rPr>
    </w:pPr>
    <w:r w:rsidRPr="008A2DCC">
      <w:rPr>
        <w:rFonts w:ascii="Times New Roman" w:eastAsia="Arial Unicode MS" w:hAnsi="Times New Roman" w:cs="Times New Roman"/>
        <w:color w:val="000000"/>
        <w:sz w:val="18"/>
        <w:szCs w:val="18"/>
        <w:lang w:eastAsia="zh-CN"/>
      </w:rPr>
      <w:t>Comuni dell’Ambito territoriale S9</w:t>
    </w:r>
  </w:p>
  <w:p w14:paraId="0436E9CF" w14:textId="77777777" w:rsidR="008A2DCC" w:rsidRPr="008A2DCC" w:rsidRDefault="008A2DCC" w:rsidP="008A2DCC">
    <w:pPr>
      <w:spacing w:after="0" w:line="240" w:lineRule="auto"/>
      <w:ind w:left="450"/>
      <w:jc w:val="center"/>
      <w:rPr>
        <w:rFonts w:ascii="Arial Unicode MS" w:eastAsia="Arial Unicode MS" w:hAnsi="Arial Unicode MS" w:cs="Arial Unicode MS"/>
        <w:color w:val="000000"/>
        <w:sz w:val="24"/>
        <w:szCs w:val="24"/>
        <w:lang w:eastAsia="zh-CN"/>
      </w:rPr>
    </w:pPr>
    <w:r w:rsidRPr="008A2DCC">
      <w:rPr>
        <w:rFonts w:ascii="Times New Roman" w:eastAsia="Arial Unicode MS" w:hAnsi="Times New Roman" w:cs="Times New Roman"/>
        <w:b/>
        <w:color w:val="000000"/>
        <w:sz w:val="18"/>
        <w:szCs w:val="18"/>
        <w:lang w:eastAsia="zh-CN"/>
      </w:rPr>
      <w:t xml:space="preserve">Alfano – Camerota - Casaletto Spartano - Caselle in Pittari - Celle di Bulgheria – Centola – Ispani – Morigerati – Roccagloriosa – Rofrano - Santa Marina - San Giovanni a Piro – Sapri -Torraca - Torre Orsaia – Tortorella – Vibonati </w:t>
    </w:r>
  </w:p>
  <w:p w14:paraId="49B46EFC" w14:textId="77777777" w:rsidR="008A2DCC" w:rsidRDefault="008A2D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77F79" w14:textId="77777777" w:rsidR="00D456FD" w:rsidRDefault="00D456FD" w:rsidP="008A2DCC">
      <w:pPr>
        <w:spacing w:after="0" w:line="240" w:lineRule="auto"/>
      </w:pPr>
      <w:r>
        <w:separator/>
      </w:r>
    </w:p>
  </w:footnote>
  <w:footnote w:type="continuationSeparator" w:id="0">
    <w:p w14:paraId="6DE5BEEA" w14:textId="77777777" w:rsidR="00D456FD" w:rsidRDefault="00D456FD" w:rsidP="008A2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9D69" w14:textId="77777777" w:rsidR="00B354DE" w:rsidRDefault="00B354DE">
    <w:pPr>
      <w:pStyle w:val="Intestazione"/>
    </w:pPr>
  </w:p>
  <w:tbl>
    <w:tblPr>
      <w:tblW w:w="9870" w:type="dxa"/>
      <w:tblInd w:w="108" w:type="dxa"/>
      <w:tblLayout w:type="fixed"/>
      <w:tblLook w:val="0000" w:firstRow="0" w:lastRow="0" w:firstColumn="0" w:lastColumn="0" w:noHBand="0" w:noVBand="0"/>
    </w:tblPr>
    <w:tblGrid>
      <w:gridCol w:w="3119"/>
      <w:gridCol w:w="6751"/>
    </w:tblGrid>
    <w:tr w:rsidR="00B354DE" w:rsidRPr="00B059BB" w14:paraId="74513BB8" w14:textId="77777777" w:rsidTr="00B354DE">
      <w:trPr>
        <w:trHeight w:val="2126"/>
      </w:trPr>
      <w:tc>
        <w:tcPr>
          <w:tcW w:w="3119" w:type="dxa"/>
        </w:tcPr>
        <w:p w14:paraId="665B9970" w14:textId="77777777" w:rsidR="00B354DE" w:rsidRPr="00B059BB" w:rsidRDefault="00B354DE" w:rsidP="00B354DE">
          <w:pPr>
            <w:ind w:left="-57" w:right="-57"/>
            <w:jc w:val="center"/>
            <w:rPr>
              <w:rFonts w:ascii="Book Antiqua" w:hAnsi="Book Antiqua"/>
            </w:rPr>
          </w:pPr>
          <w:r w:rsidRPr="00B059BB">
            <w:rPr>
              <w:rFonts w:ascii="Book Antiqua" w:hAnsi="Book Antiqua" w:cs="Cambria"/>
              <w:noProof/>
              <w:lang w:eastAsia="it-IT"/>
            </w:rPr>
            <w:drawing>
              <wp:inline distT="0" distB="0" distL="0" distR="0" wp14:anchorId="7B5596D1" wp14:editId="1D87BA2D">
                <wp:extent cx="1647825" cy="14192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8212" r="8662"/>
                        <a:stretch>
                          <a:fillRect/>
                        </a:stretch>
                      </pic:blipFill>
                      <pic:spPr bwMode="auto">
                        <a:xfrm>
                          <a:off x="0" y="0"/>
                          <a:ext cx="1647825" cy="1419225"/>
                        </a:xfrm>
                        <a:prstGeom prst="rect">
                          <a:avLst/>
                        </a:prstGeom>
                        <a:solidFill>
                          <a:srgbClr val="FFFFFF"/>
                        </a:solidFill>
                        <a:ln>
                          <a:noFill/>
                        </a:ln>
                      </pic:spPr>
                    </pic:pic>
                  </a:graphicData>
                </a:graphic>
              </wp:inline>
            </w:drawing>
          </w:r>
        </w:p>
      </w:tc>
      <w:tc>
        <w:tcPr>
          <w:tcW w:w="6751" w:type="dxa"/>
        </w:tcPr>
        <w:p w14:paraId="631A44C9" w14:textId="37C9FFF3" w:rsidR="00B354DE" w:rsidRPr="00B059BB" w:rsidRDefault="005E6367" w:rsidP="00B354DE">
          <w:pPr>
            <w:autoSpaceDE w:val="0"/>
            <w:snapToGrid w:val="0"/>
            <w:jc w:val="center"/>
            <w:rPr>
              <w:rFonts w:ascii="Book Antiqua" w:hAnsi="Book Antiqua" w:cs="Cambria"/>
              <w:b/>
              <w:color w:val="333399"/>
              <w:lang w:eastAsia="it-IT"/>
            </w:rPr>
          </w:pPr>
          <w:r>
            <w:rPr>
              <w:rFonts w:ascii="Book Antiqua" w:hAnsi="Book Antiqua"/>
              <w:noProof/>
              <w:lang w:eastAsia="it-IT"/>
            </w:rPr>
            <mc:AlternateContent>
              <mc:Choice Requires="wps">
                <w:drawing>
                  <wp:anchor distT="0" distB="0" distL="114935" distR="114935" simplePos="0" relativeHeight="251659264" behindDoc="0" locked="0" layoutInCell="1" allowOverlap="1" wp14:anchorId="7AFE19B3" wp14:editId="784986EC">
                    <wp:simplePos x="0" y="0"/>
                    <wp:positionH relativeFrom="column">
                      <wp:posOffset>135890</wp:posOffset>
                    </wp:positionH>
                    <wp:positionV relativeFrom="paragraph">
                      <wp:posOffset>183515</wp:posOffset>
                    </wp:positionV>
                    <wp:extent cx="4044950" cy="1238885"/>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4950" cy="1238885"/>
                            </a:xfrm>
                            <a:prstGeom prst="rect">
                              <a:avLst/>
                            </a:prstGeom>
                            <a:solidFill>
                              <a:srgbClr val="FFFFFF"/>
                            </a:solidFill>
                            <a:ln w="9525">
                              <a:solidFill>
                                <a:srgbClr val="FFFFFF"/>
                              </a:solidFill>
                              <a:miter lim="800000"/>
                              <a:headEnd/>
                              <a:tailEnd/>
                            </a:ln>
                          </wps:spPr>
                          <wps:txbx>
                            <w:txbxContent>
                              <w:p w14:paraId="012CE191" w14:textId="4054203D" w:rsidR="00B354DE" w:rsidRPr="00B76271" w:rsidRDefault="00B354DE" w:rsidP="00B354DE">
                                <w:pPr>
                                  <w:spacing w:after="0"/>
                                  <w:jc w:val="right"/>
                                  <w:rPr>
                                    <w:rFonts w:ascii="Book Antiqua" w:hAnsi="Book Antiqua" w:cs="Book Antiqua"/>
                                  </w:rPr>
                                </w:pPr>
                                <w:r>
                                  <w:rPr>
                                    <w:rFonts w:ascii="Book Antiqua" w:hAnsi="Book Antiqua" w:cs="Book Antiqua"/>
                                  </w:rPr>
                                  <w:t xml:space="preserve">Via Villa Comunale, 1 </w:t>
                                </w:r>
                                <w:r w:rsidRPr="00B76271">
                                  <w:rPr>
                                    <w:rFonts w:ascii="Book Antiqua" w:hAnsi="Book Antiqua" w:cs="Book Antiqua"/>
                                  </w:rPr>
                                  <w:t>– 84073 Sapri (SA)</w:t>
                                </w:r>
                              </w:p>
                              <w:p w14:paraId="31D61CC4" w14:textId="77777777" w:rsidR="00B354DE" w:rsidRPr="00B76271" w:rsidRDefault="00B354DE" w:rsidP="00B354DE">
                                <w:pPr>
                                  <w:spacing w:after="0"/>
                                  <w:jc w:val="right"/>
                                  <w:rPr>
                                    <w:rFonts w:ascii="Book Antiqua" w:hAnsi="Book Antiqua" w:cs="Book Antiqua"/>
                                  </w:rPr>
                                </w:pPr>
                                <w:r>
                                  <w:rPr>
                                    <w:rFonts w:ascii="Book Antiqua" w:hAnsi="Book Antiqua" w:cs="Book Antiqua"/>
                                  </w:rPr>
                                  <w:t>Telefono 0973/605542</w:t>
                                </w:r>
                                <w:r w:rsidRPr="00B76271">
                                  <w:rPr>
                                    <w:rFonts w:ascii="Book Antiqua" w:hAnsi="Book Antiqua" w:cs="Book Antiqua"/>
                                  </w:rPr>
                                  <w:t xml:space="preserve"> – Fax 0973/605541</w:t>
                                </w:r>
                              </w:p>
                              <w:p w14:paraId="7E1A61AB" w14:textId="77777777" w:rsidR="00B354DE" w:rsidRPr="00B76271" w:rsidRDefault="00B354DE" w:rsidP="00B354DE">
                                <w:pPr>
                                  <w:spacing w:after="0"/>
                                  <w:jc w:val="right"/>
                                  <w:rPr>
                                    <w:rFonts w:ascii="Book Antiqua" w:hAnsi="Book Antiqua" w:cs="Book Antiqua"/>
                                  </w:rPr>
                                </w:pPr>
                                <w:r>
                                  <w:rPr>
                                    <w:rFonts w:ascii="Book Antiqua" w:hAnsi="Book Antiqua" w:cs="Book Antiqua"/>
                                  </w:rPr>
                                  <w:t xml:space="preserve">Sito web: </w:t>
                                </w:r>
                                <w:hyperlink r:id="rId2" w:history="1">
                                  <w:r w:rsidRPr="0026083B">
                                    <w:rPr>
                                      <w:rStyle w:val="Collegamentoipertestuale"/>
                                      <w:rFonts w:ascii="Book Antiqua" w:hAnsi="Book Antiqua" w:cs="Book Antiqua"/>
                                    </w:rPr>
                                    <w:t>www.pianosociales9.it</w:t>
                                  </w:r>
                                </w:hyperlink>
                              </w:p>
                              <w:p w14:paraId="5521D9FD" w14:textId="77777777" w:rsidR="00B354DE" w:rsidRPr="00B76271" w:rsidRDefault="00B354DE" w:rsidP="00B354DE">
                                <w:pPr>
                                  <w:spacing w:after="0"/>
                                  <w:jc w:val="right"/>
                                  <w:rPr>
                                    <w:rFonts w:ascii="Book Antiqua" w:hAnsi="Book Antiqua"/>
                                  </w:rPr>
                                </w:pPr>
                                <w:r w:rsidRPr="00B76271">
                                  <w:rPr>
                                    <w:rFonts w:ascii="Book Antiqua" w:hAnsi="Book Antiqua" w:cs="Book Antiqua"/>
                                  </w:rPr>
                                  <w:t xml:space="preserve"> </w:t>
                                </w:r>
                                <w:r>
                                  <w:rPr>
                                    <w:rFonts w:ascii="Book Antiqua" w:hAnsi="Book Antiqua" w:cs="Book Antiqua"/>
                                  </w:rPr>
                                  <w:t>E</w:t>
                                </w:r>
                                <w:r w:rsidRPr="00B76271">
                                  <w:rPr>
                                    <w:rFonts w:ascii="Book Antiqua" w:hAnsi="Book Antiqua" w:cs="Book Antiqua"/>
                                  </w:rPr>
                                  <w:t xml:space="preserve">-mail: </w:t>
                                </w:r>
                                <w:hyperlink r:id="rId3" w:history="1">
                                  <w:r w:rsidRPr="00B76271">
                                    <w:rPr>
                                      <w:rStyle w:val="Collegamentoipertestuale"/>
                                      <w:rFonts w:ascii="Book Antiqua" w:hAnsi="Book Antiqua"/>
                                    </w:rPr>
                                    <w:t>info</w:t>
                                  </w:r>
                                  <w:r w:rsidRPr="00B76271">
                                    <w:rPr>
                                      <w:rStyle w:val="Collegamentoipertestuale"/>
                                      <w:rFonts w:ascii="Book Antiqua" w:hAnsi="Book Antiqua" w:cs="Book Antiqua"/>
                                    </w:rPr>
                                    <w:t>@pianosociales9.it</w:t>
                                  </w:r>
                                </w:hyperlink>
                                <w:r w:rsidRPr="00B76271">
                                  <w:rPr>
                                    <w:rFonts w:ascii="Book Antiqua" w:hAnsi="Book Antiqua"/>
                                  </w:rPr>
                                  <w:t xml:space="preserve"> </w:t>
                                </w:r>
                                <w:r w:rsidRPr="00B76271">
                                  <w:rPr>
                                    <w:rFonts w:ascii="Book Antiqua" w:hAnsi="Book Antiqua" w:cs="Book Antiqua"/>
                                  </w:rPr>
                                  <w:t>–</w:t>
                                </w:r>
                                <w:r w:rsidRPr="00B76271">
                                  <w:rPr>
                                    <w:rFonts w:ascii="Book Antiqua" w:hAnsi="Book Antiqua"/>
                                  </w:rPr>
                                  <w:t xml:space="preserve"> </w:t>
                                </w:r>
                                <w:proofErr w:type="spellStart"/>
                                <w:r>
                                  <w:rPr>
                                    <w:rFonts w:ascii="Book Antiqua" w:hAnsi="Book Antiqua"/>
                                  </w:rPr>
                                  <w:t>P</w:t>
                                </w:r>
                                <w:r w:rsidRPr="00B76271">
                                  <w:rPr>
                                    <w:rFonts w:ascii="Book Antiqua" w:hAnsi="Book Antiqua"/>
                                  </w:rPr>
                                  <w:t>ec</w:t>
                                </w:r>
                                <w:proofErr w:type="spellEnd"/>
                                <w:r w:rsidRPr="00B76271">
                                  <w:rPr>
                                    <w:rFonts w:ascii="Book Antiqua" w:hAnsi="Book Antiqua"/>
                                  </w:rPr>
                                  <w:t xml:space="preserve">: </w:t>
                                </w:r>
                                <w:hyperlink r:id="rId4" w:history="1">
                                  <w:r w:rsidRPr="00B76271">
                                    <w:rPr>
                                      <w:rStyle w:val="Collegamentoipertestuale"/>
                                      <w:rFonts w:ascii="Book Antiqua" w:hAnsi="Book Antiqua"/>
                                    </w:rPr>
                                    <w:t>pianosociales9@pec.it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FE19B3" id="_x0000_t202" coordsize="21600,21600" o:spt="202" path="m,l,21600r21600,l21600,xe">
                    <v:stroke joinstyle="miter"/>
                    <v:path gradientshapeok="t" o:connecttype="rect"/>
                  </v:shapetype>
                  <v:shape id="_x0000_s1042" type="#_x0000_t202" style="position:absolute;left:0;text-align:left;margin-left:10.7pt;margin-top:14.45pt;width:318.5pt;height:97.5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" strokecolor="white">
                    <v:textbox>
                      <w:txbxContent>
                        <w:p w14:paraId="012CE191" w14:textId="4054203D" w:rsidR="00B354DE" w:rsidRPr="00B76271" w:rsidRDefault="00B354DE" w:rsidP="00B354DE">
                          <w:pPr>
                            <w:spacing w:after="0"/>
                            <w:jc w:val="right"/>
                            <w:rPr>
                              <w:rFonts w:ascii="Book Antiqua" w:hAnsi="Book Antiqua" w:cs="Book Antiqua"/>
                            </w:rPr>
                          </w:pPr>
                          <w:r>
                            <w:rPr>
                              <w:rFonts w:ascii="Book Antiqua" w:hAnsi="Book Antiqua" w:cs="Book Antiqua"/>
                            </w:rPr>
                            <w:t xml:space="preserve">Via Villa Comunale, 1 </w:t>
                          </w:r>
                          <w:r w:rsidRPr="00B76271">
                            <w:rPr>
                              <w:rFonts w:ascii="Book Antiqua" w:hAnsi="Book Antiqua" w:cs="Book Antiqua"/>
                            </w:rPr>
                            <w:t>– 84073 Sapri (SA)</w:t>
                          </w:r>
                        </w:p>
                        <w:p w14:paraId="31D61CC4" w14:textId="77777777" w:rsidR="00B354DE" w:rsidRPr="00B76271" w:rsidRDefault="00B354DE" w:rsidP="00B354DE">
                          <w:pPr>
                            <w:spacing w:after="0"/>
                            <w:jc w:val="right"/>
                            <w:rPr>
                              <w:rFonts w:ascii="Book Antiqua" w:hAnsi="Book Antiqua" w:cs="Book Antiqua"/>
                            </w:rPr>
                          </w:pPr>
                          <w:r>
                            <w:rPr>
                              <w:rFonts w:ascii="Book Antiqua" w:hAnsi="Book Antiqua" w:cs="Book Antiqua"/>
                            </w:rPr>
                            <w:t>Telefono 0973/605542</w:t>
                          </w:r>
                          <w:r w:rsidRPr="00B76271">
                            <w:rPr>
                              <w:rFonts w:ascii="Book Antiqua" w:hAnsi="Book Antiqua" w:cs="Book Antiqua"/>
                            </w:rPr>
                            <w:t xml:space="preserve"> – Fax 0973/605541</w:t>
                          </w:r>
                        </w:p>
                        <w:p w14:paraId="7E1A61AB" w14:textId="77777777" w:rsidR="00B354DE" w:rsidRPr="00B76271" w:rsidRDefault="00B354DE" w:rsidP="00B354DE">
                          <w:pPr>
                            <w:spacing w:after="0"/>
                            <w:jc w:val="right"/>
                            <w:rPr>
                              <w:rFonts w:ascii="Book Antiqua" w:hAnsi="Book Antiqua" w:cs="Book Antiqua"/>
                            </w:rPr>
                          </w:pPr>
                          <w:r>
                            <w:rPr>
                              <w:rFonts w:ascii="Book Antiqua" w:hAnsi="Book Antiqua" w:cs="Book Antiqua"/>
                            </w:rPr>
                            <w:t xml:space="preserve">Sito web: </w:t>
                          </w:r>
                          <w:hyperlink r:id="rId5" w:history="1">
                            <w:r w:rsidRPr="0026083B">
                              <w:rPr>
                                <w:rStyle w:val="Collegamentoipertestuale"/>
                                <w:rFonts w:ascii="Book Antiqua" w:hAnsi="Book Antiqua" w:cs="Book Antiqua"/>
                              </w:rPr>
                              <w:t>www.pianosociales9.it</w:t>
                            </w:r>
                          </w:hyperlink>
                        </w:p>
                        <w:p w14:paraId="5521D9FD" w14:textId="77777777" w:rsidR="00B354DE" w:rsidRPr="00B76271" w:rsidRDefault="00B354DE" w:rsidP="00B354DE">
                          <w:pPr>
                            <w:spacing w:after="0"/>
                            <w:jc w:val="right"/>
                            <w:rPr>
                              <w:rFonts w:ascii="Book Antiqua" w:hAnsi="Book Antiqua"/>
                            </w:rPr>
                          </w:pPr>
                          <w:r w:rsidRPr="00B76271">
                            <w:rPr>
                              <w:rFonts w:ascii="Book Antiqua" w:hAnsi="Book Antiqua" w:cs="Book Antiqua"/>
                            </w:rPr>
                            <w:t xml:space="preserve"> </w:t>
                          </w:r>
                          <w:r>
                            <w:rPr>
                              <w:rFonts w:ascii="Book Antiqua" w:hAnsi="Book Antiqua" w:cs="Book Antiqua"/>
                            </w:rPr>
                            <w:t>E</w:t>
                          </w:r>
                          <w:r w:rsidRPr="00B76271">
                            <w:rPr>
                              <w:rFonts w:ascii="Book Antiqua" w:hAnsi="Book Antiqua" w:cs="Book Antiqua"/>
                            </w:rPr>
                            <w:t xml:space="preserve">-mail: </w:t>
                          </w:r>
                          <w:hyperlink r:id="rId6" w:history="1">
                            <w:r w:rsidRPr="00B76271">
                              <w:rPr>
                                <w:rStyle w:val="Collegamentoipertestuale"/>
                                <w:rFonts w:ascii="Book Antiqua" w:hAnsi="Book Antiqua"/>
                              </w:rPr>
                              <w:t>info</w:t>
                            </w:r>
                            <w:r w:rsidRPr="00B76271">
                              <w:rPr>
                                <w:rStyle w:val="Collegamentoipertestuale"/>
                                <w:rFonts w:ascii="Book Antiqua" w:hAnsi="Book Antiqua" w:cs="Book Antiqua"/>
                              </w:rPr>
                              <w:t>@pianosociales9.it</w:t>
                            </w:r>
                          </w:hyperlink>
                          <w:r w:rsidRPr="00B76271">
                            <w:rPr>
                              <w:rFonts w:ascii="Book Antiqua" w:hAnsi="Book Antiqua"/>
                            </w:rPr>
                            <w:t xml:space="preserve"> </w:t>
                          </w:r>
                          <w:r w:rsidRPr="00B76271">
                            <w:rPr>
                              <w:rFonts w:ascii="Book Antiqua" w:hAnsi="Book Antiqua" w:cs="Book Antiqua"/>
                            </w:rPr>
                            <w:t>–</w:t>
                          </w:r>
                          <w:r w:rsidRPr="00B76271">
                            <w:rPr>
                              <w:rFonts w:ascii="Book Antiqua" w:hAnsi="Book Antiqua"/>
                            </w:rPr>
                            <w:t xml:space="preserve"> </w:t>
                          </w:r>
                          <w:proofErr w:type="spellStart"/>
                          <w:r>
                            <w:rPr>
                              <w:rFonts w:ascii="Book Antiqua" w:hAnsi="Book Antiqua"/>
                            </w:rPr>
                            <w:t>P</w:t>
                          </w:r>
                          <w:r w:rsidRPr="00B76271">
                            <w:rPr>
                              <w:rFonts w:ascii="Book Antiqua" w:hAnsi="Book Antiqua"/>
                            </w:rPr>
                            <w:t>ec</w:t>
                          </w:r>
                          <w:proofErr w:type="spellEnd"/>
                          <w:r w:rsidRPr="00B76271">
                            <w:rPr>
                              <w:rFonts w:ascii="Book Antiqua" w:hAnsi="Book Antiqua"/>
                            </w:rPr>
                            <w:t xml:space="preserve">: </w:t>
                          </w:r>
                          <w:hyperlink r:id="rId7" w:history="1">
                            <w:r w:rsidRPr="00B76271">
                              <w:rPr>
                                <w:rStyle w:val="Collegamentoipertestuale"/>
                                <w:rFonts w:ascii="Book Antiqua" w:hAnsi="Book Antiqua"/>
                              </w:rPr>
                              <w:t>pianosociales9@pec.it</w:t>
                            </w:r>
                          </w:hyperlink>
                        </w:p>
                      </w:txbxContent>
                    </v:textbox>
                  </v:shape>
                </w:pict>
              </mc:Fallback>
            </mc:AlternateContent>
          </w:r>
        </w:p>
        <w:p w14:paraId="01CDD0D4" w14:textId="77777777" w:rsidR="00B354DE" w:rsidRPr="00B059BB" w:rsidRDefault="00B354DE" w:rsidP="00B354DE">
          <w:pPr>
            <w:autoSpaceDE w:val="0"/>
            <w:jc w:val="center"/>
            <w:rPr>
              <w:rFonts w:ascii="Book Antiqua" w:hAnsi="Book Antiqua" w:cs="Cambria"/>
              <w:b/>
              <w:color w:val="333399"/>
              <w:lang w:eastAsia="it-IT"/>
            </w:rPr>
          </w:pPr>
        </w:p>
        <w:p w14:paraId="4FD10784" w14:textId="77777777" w:rsidR="00B354DE" w:rsidRPr="00B059BB" w:rsidRDefault="00B354DE" w:rsidP="00B354DE">
          <w:pPr>
            <w:snapToGrid w:val="0"/>
            <w:ind w:left="-57" w:right="-57"/>
            <w:jc w:val="center"/>
            <w:rPr>
              <w:rFonts w:ascii="Book Antiqua" w:hAnsi="Book Antiqua" w:cs="Cambria"/>
              <w:b/>
              <w:color w:val="333399"/>
              <w:u w:val="single"/>
              <w:lang w:eastAsia="it-IT"/>
            </w:rPr>
          </w:pPr>
        </w:p>
        <w:p w14:paraId="211A3D22" w14:textId="77777777" w:rsidR="00B354DE" w:rsidRPr="00B059BB" w:rsidRDefault="00B354DE" w:rsidP="00B354DE">
          <w:pPr>
            <w:ind w:left="-57" w:right="-57"/>
            <w:jc w:val="center"/>
            <w:rPr>
              <w:rFonts w:ascii="Book Antiqua" w:hAnsi="Book Antiqua" w:cs="Cambria"/>
              <w:b/>
              <w:color w:val="333399"/>
              <w:u w:val="single"/>
              <w:lang w:eastAsia="it-IT"/>
            </w:rPr>
          </w:pPr>
        </w:p>
        <w:p w14:paraId="06A7F43B" w14:textId="77777777" w:rsidR="00B354DE" w:rsidRPr="00B059BB" w:rsidRDefault="00B354DE" w:rsidP="00B354DE">
          <w:pPr>
            <w:ind w:left="-57" w:right="-57"/>
            <w:jc w:val="center"/>
            <w:rPr>
              <w:rFonts w:ascii="Book Antiqua" w:hAnsi="Book Antiqua" w:cs="Cambria"/>
              <w:b/>
              <w:color w:val="333399"/>
              <w:u w:val="single"/>
              <w:lang w:eastAsia="it-IT"/>
            </w:rPr>
          </w:pPr>
        </w:p>
      </w:tc>
    </w:tr>
  </w:tbl>
  <w:p w14:paraId="4F142231" w14:textId="77777777" w:rsidR="00B354DE" w:rsidRDefault="00B354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53629"/>
    <w:multiLevelType w:val="hybridMultilevel"/>
    <w:tmpl w:val="047C6D3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A91CFD"/>
    <w:multiLevelType w:val="multilevel"/>
    <w:tmpl w:val="BC9A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50BFA"/>
    <w:multiLevelType w:val="hybridMultilevel"/>
    <w:tmpl w:val="95E040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B24230"/>
    <w:multiLevelType w:val="hybridMultilevel"/>
    <w:tmpl w:val="EF787A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4B7F66"/>
    <w:multiLevelType w:val="hybridMultilevel"/>
    <w:tmpl w:val="67F82F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959FD"/>
    <w:multiLevelType w:val="multilevel"/>
    <w:tmpl w:val="FD101C62"/>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A406B6"/>
    <w:multiLevelType w:val="hybridMultilevel"/>
    <w:tmpl w:val="D65885C8"/>
    <w:lvl w:ilvl="0" w:tplc="8988993A">
      <w:start w:val="2"/>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7" w15:restartNumberingAfterBreak="0">
    <w:nsid w:val="12784382"/>
    <w:multiLevelType w:val="multilevel"/>
    <w:tmpl w:val="3AD68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F32E5F"/>
    <w:multiLevelType w:val="hybridMultilevel"/>
    <w:tmpl w:val="4CB2CC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E20485"/>
    <w:multiLevelType w:val="hybridMultilevel"/>
    <w:tmpl w:val="49943DE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B8C7265"/>
    <w:multiLevelType w:val="hybridMultilevel"/>
    <w:tmpl w:val="AF1437B8"/>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260B40CE"/>
    <w:multiLevelType w:val="hybridMultilevel"/>
    <w:tmpl w:val="9806C9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284768CA"/>
    <w:multiLevelType w:val="hybridMultilevel"/>
    <w:tmpl w:val="AA40F5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DC4095"/>
    <w:multiLevelType w:val="hybridMultilevel"/>
    <w:tmpl w:val="B7D8891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266523"/>
    <w:multiLevelType w:val="hybridMultilevel"/>
    <w:tmpl w:val="7F3ECD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35724AB"/>
    <w:multiLevelType w:val="hybridMultilevel"/>
    <w:tmpl w:val="E214AE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49305D3"/>
    <w:multiLevelType w:val="hybridMultilevel"/>
    <w:tmpl w:val="E4D8E7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7" w15:restartNumberingAfterBreak="0">
    <w:nsid w:val="487E53D2"/>
    <w:multiLevelType w:val="hybridMultilevel"/>
    <w:tmpl w:val="E9C0FF30"/>
    <w:lvl w:ilvl="0" w:tplc="8B98AC96">
      <w:start w:val="1"/>
      <w:numFmt w:val="bullet"/>
      <w:lvlText w:val=""/>
      <w:lvlJc w:val="left"/>
      <w:pPr>
        <w:ind w:left="720" w:hanging="360"/>
      </w:pPr>
      <w:rPr>
        <w:rFonts w:ascii="Symbol" w:hAnsi="Symbol"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9435994"/>
    <w:multiLevelType w:val="hybridMultilevel"/>
    <w:tmpl w:val="09B48350"/>
    <w:lvl w:ilvl="0" w:tplc="C874814E">
      <w:start w:val="14"/>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E404303"/>
    <w:multiLevelType w:val="hybridMultilevel"/>
    <w:tmpl w:val="16F402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2BB18B2"/>
    <w:multiLevelType w:val="hybridMultilevel"/>
    <w:tmpl w:val="2BEC5A52"/>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1" w15:restartNumberingAfterBreak="0">
    <w:nsid w:val="618745D2"/>
    <w:multiLevelType w:val="hybridMultilevel"/>
    <w:tmpl w:val="B7C203F0"/>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6258221D"/>
    <w:multiLevelType w:val="multilevel"/>
    <w:tmpl w:val="2238341E"/>
    <w:lvl w:ilvl="0">
      <w:start w:val="1"/>
      <w:numFmt w:val="none"/>
      <w:suff w:val="nothing"/>
      <w:lvlText w:val=""/>
      <w:lvlJc w:val="left"/>
      <w:pPr>
        <w:tabs>
          <w:tab w:val="num" w:pos="0"/>
        </w:tabs>
        <w:ind w:left="72" w:hanging="432"/>
      </w:pPr>
      <w:rPr>
        <w:rFonts w:eastAsia="Times New Roman" w:cs="Times New Roman"/>
      </w:rPr>
    </w:lvl>
    <w:lvl w:ilvl="1">
      <w:start w:val="1"/>
      <w:numFmt w:val="none"/>
      <w:suff w:val="nothing"/>
      <w:lvlText w:val=""/>
      <w:lvlJc w:val="left"/>
      <w:pPr>
        <w:tabs>
          <w:tab w:val="num" w:pos="0"/>
        </w:tabs>
        <w:ind w:left="216" w:hanging="576"/>
      </w:pPr>
      <w:rPr>
        <w:rFonts w:cs="Courier New"/>
      </w:rPr>
    </w:lvl>
    <w:lvl w:ilvl="2">
      <w:start w:val="1"/>
      <w:numFmt w:val="none"/>
      <w:suff w:val="nothing"/>
      <w:lvlText w:val=""/>
      <w:lvlJc w:val="left"/>
      <w:pPr>
        <w:tabs>
          <w:tab w:val="num" w:pos="0"/>
        </w:tabs>
        <w:ind w:left="360" w:hanging="720"/>
      </w:pPr>
      <w:rPr>
        <w:rFonts w:cs="Wingdings"/>
      </w:rPr>
    </w:lvl>
    <w:lvl w:ilvl="3">
      <w:start w:val="1"/>
      <w:numFmt w:val="none"/>
      <w:suff w:val="nothing"/>
      <w:lvlText w:val=""/>
      <w:lvlJc w:val="left"/>
      <w:pPr>
        <w:tabs>
          <w:tab w:val="num" w:pos="0"/>
        </w:tabs>
        <w:ind w:left="504" w:hanging="864"/>
      </w:pPr>
      <w:rPr>
        <w:rFonts w:cs="Symbol"/>
      </w:rPr>
    </w:lvl>
    <w:lvl w:ilvl="4">
      <w:start w:val="1"/>
      <w:numFmt w:val="none"/>
      <w:suff w:val="nothing"/>
      <w:lvlText w:val=""/>
      <w:lvlJc w:val="left"/>
      <w:pPr>
        <w:tabs>
          <w:tab w:val="num" w:pos="0"/>
        </w:tabs>
        <w:ind w:left="648" w:hanging="1008"/>
      </w:pPr>
    </w:lvl>
    <w:lvl w:ilvl="5">
      <w:start w:val="1"/>
      <w:numFmt w:val="none"/>
      <w:suff w:val="nothing"/>
      <w:lvlText w:val=""/>
      <w:lvlJc w:val="left"/>
      <w:pPr>
        <w:tabs>
          <w:tab w:val="num" w:pos="0"/>
        </w:tabs>
        <w:ind w:left="792" w:hanging="1152"/>
      </w:pPr>
    </w:lvl>
    <w:lvl w:ilvl="6">
      <w:start w:val="1"/>
      <w:numFmt w:val="none"/>
      <w:suff w:val="nothing"/>
      <w:lvlText w:val=""/>
      <w:lvlJc w:val="left"/>
      <w:pPr>
        <w:tabs>
          <w:tab w:val="num" w:pos="0"/>
        </w:tabs>
        <w:ind w:left="936" w:hanging="1296"/>
      </w:pPr>
    </w:lvl>
    <w:lvl w:ilvl="7">
      <w:start w:val="1"/>
      <w:numFmt w:val="none"/>
      <w:suff w:val="nothing"/>
      <w:lvlText w:val=""/>
      <w:lvlJc w:val="left"/>
      <w:pPr>
        <w:tabs>
          <w:tab w:val="num" w:pos="0"/>
        </w:tabs>
        <w:ind w:left="1080" w:hanging="1440"/>
      </w:pPr>
    </w:lvl>
    <w:lvl w:ilvl="8">
      <w:start w:val="1"/>
      <w:numFmt w:val="none"/>
      <w:suff w:val="nothing"/>
      <w:lvlText w:val=""/>
      <w:lvlJc w:val="left"/>
      <w:pPr>
        <w:tabs>
          <w:tab w:val="num" w:pos="0"/>
        </w:tabs>
        <w:ind w:left="1224" w:hanging="1584"/>
      </w:pPr>
    </w:lvl>
  </w:abstractNum>
  <w:abstractNum w:abstractNumId="23" w15:restartNumberingAfterBreak="0">
    <w:nsid w:val="63A20E42"/>
    <w:multiLevelType w:val="hybridMultilevel"/>
    <w:tmpl w:val="454C0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79A4CB6"/>
    <w:multiLevelType w:val="hybridMultilevel"/>
    <w:tmpl w:val="3FEE160A"/>
    <w:lvl w:ilvl="0" w:tplc="0410000D">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67F90A96"/>
    <w:multiLevelType w:val="hybridMultilevel"/>
    <w:tmpl w:val="8760DE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BEC1BF9"/>
    <w:multiLevelType w:val="hybridMultilevel"/>
    <w:tmpl w:val="9F12F3F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27" w15:restartNumberingAfterBreak="0">
    <w:nsid w:val="6E96420B"/>
    <w:multiLevelType w:val="hybridMultilevel"/>
    <w:tmpl w:val="AB08D1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2114C4"/>
    <w:multiLevelType w:val="hybridMultilevel"/>
    <w:tmpl w:val="9438B3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415591405">
    <w:abstractNumId w:val="26"/>
  </w:num>
  <w:num w:numId="2" w16cid:durableId="496924185">
    <w:abstractNumId w:val="23"/>
  </w:num>
  <w:num w:numId="3" w16cid:durableId="614289854">
    <w:abstractNumId w:val="9"/>
  </w:num>
  <w:num w:numId="4" w16cid:durableId="724834377">
    <w:abstractNumId w:val="28"/>
  </w:num>
  <w:num w:numId="5" w16cid:durableId="102380514">
    <w:abstractNumId w:val="3"/>
  </w:num>
  <w:num w:numId="6" w16cid:durableId="2075855013">
    <w:abstractNumId w:val="12"/>
  </w:num>
  <w:num w:numId="7" w16cid:durableId="1939365725">
    <w:abstractNumId w:val="14"/>
  </w:num>
  <w:num w:numId="8" w16cid:durableId="1379237774">
    <w:abstractNumId w:val="1"/>
  </w:num>
  <w:num w:numId="9" w16cid:durableId="1212644687">
    <w:abstractNumId w:val="7"/>
  </w:num>
  <w:num w:numId="10" w16cid:durableId="22051741">
    <w:abstractNumId w:val="2"/>
  </w:num>
  <w:num w:numId="11" w16cid:durableId="18504115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65065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09644722">
    <w:abstractNumId w:val="6"/>
  </w:num>
  <w:num w:numId="14" w16cid:durableId="577056176">
    <w:abstractNumId w:val="11"/>
  </w:num>
  <w:num w:numId="15" w16cid:durableId="1900431760">
    <w:abstractNumId w:val="16"/>
  </w:num>
  <w:num w:numId="16" w16cid:durableId="1931700560">
    <w:abstractNumId w:val="19"/>
  </w:num>
  <w:num w:numId="17" w16cid:durableId="1699240543">
    <w:abstractNumId w:val="15"/>
  </w:num>
  <w:num w:numId="18" w16cid:durableId="1843230154">
    <w:abstractNumId w:val="22"/>
  </w:num>
  <w:num w:numId="19" w16cid:durableId="642009380">
    <w:abstractNumId w:val="4"/>
  </w:num>
  <w:num w:numId="20" w16cid:durableId="1782216637">
    <w:abstractNumId w:val="8"/>
  </w:num>
  <w:num w:numId="21" w16cid:durableId="1152794733">
    <w:abstractNumId w:val="0"/>
  </w:num>
  <w:num w:numId="22" w16cid:durableId="211963925">
    <w:abstractNumId w:val="20"/>
  </w:num>
  <w:num w:numId="23" w16cid:durableId="1428044484">
    <w:abstractNumId w:val="21"/>
  </w:num>
  <w:num w:numId="24" w16cid:durableId="67921217">
    <w:abstractNumId w:val="6"/>
  </w:num>
  <w:num w:numId="25" w16cid:durableId="1061176446">
    <w:abstractNumId w:val="24"/>
  </w:num>
  <w:num w:numId="26" w16cid:durableId="884950076">
    <w:abstractNumId w:val="10"/>
  </w:num>
  <w:num w:numId="27" w16cid:durableId="1665008176">
    <w:abstractNumId w:val="13"/>
  </w:num>
  <w:num w:numId="28" w16cid:durableId="818423545">
    <w:abstractNumId w:val="5"/>
  </w:num>
  <w:num w:numId="29" w16cid:durableId="1878541402">
    <w:abstractNumId w:val="17"/>
  </w:num>
  <w:num w:numId="30" w16cid:durableId="945691465">
    <w:abstractNumId w:val="18"/>
  </w:num>
  <w:num w:numId="31" w16cid:durableId="1374427977">
    <w:abstractNumId w:val="27"/>
  </w:num>
  <w:num w:numId="32" w16cid:durableId="2828547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33E"/>
    <w:rsid w:val="00012D10"/>
    <w:rsid w:val="00026813"/>
    <w:rsid w:val="00035B5E"/>
    <w:rsid w:val="00057618"/>
    <w:rsid w:val="00075DAE"/>
    <w:rsid w:val="00077709"/>
    <w:rsid w:val="00083E47"/>
    <w:rsid w:val="000A3ABC"/>
    <w:rsid w:val="000A3E4B"/>
    <w:rsid w:val="000B633E"/>
    <w:rsid w:val="000B73B8"/>
    <w:rsid w:val="000C07D2"/>
    <w:rsid w:val="000E2672"/>
    <w:rsid w:val="000F52FD"/>
    <w:rsid w:val="00111FF6"/>
    <w:rsid w:val="00114127"/>
    <w:rsid w:val="00120275"/>
    <w:rsid w:val="00130ECD"/>
    <w:rsid w:val="0018108B"/>
    <w:rsid w:val="00181141"/>
    <w:rsid w:val="00184C9B"/>
    <w:rsid w:val="001869B4"/>
    <w:rsid w:val="0019029E"/>
    <w:rsid w:val="001C599D"/>
    <w:rsid w:val="001D2A46"/>
    <w:rsid w:val="001D5ACA"/>
    <w:rsid w:val="001E3F09"/>
    <w:rsid w:val="001F3548"/>
    <w:rsid w:val="00226DE9"/>
    <w:rsid w:val="002311EF"/>
    <w:rsid w:val="0026173C"/>
    <w:rsid w:val="002716FF"/>
    <w:rsid w:val="00290995"/>
    <w:rsid w:val="00293AA8"/>
    <w:rsid w:val="002E725F"/>
    <w:rsid w:val="00306508"/>
    <w:rsid w:val="003166B6"/>
    <w:rsid w:val="00341A0F"/>
    <w:rsid w:val="003720BF"/>
    <w:rsid w:val="0039732F"/>
    <w:rsid w:val="003B7302"/>
    <w:rsid w:val="003D6202"/>
    <w:rsid w:val="003F316B"/>
    <w:rsid w:val="003F3761"/>
    <w:rsid w:val="00405818"/>
    <w:rsid w:val="00407654"/>
    <w:rsid w:val="00415298"/>
    <w:rsid w:val="004200B1"/>
    <w:rsid w:val="00436105"/>
    <w:rsid w:val="004361E2"/>
    <w:rsid w:val="0044053F"/>
    <w:rsid w:val="00453E72"/>
    <w:rsid w:val="004705E9"/>
    <w:rsid w:val="00474006"/>
    <w:rsid w:val="00491EFF"/>
    <w:rsid w:val="004C405E"/>
    <w:rsid w:val="004D1573"/>
    <w:rsid w:val="004F1B1F"/>
    <w:rsid w:val="004F4BAD"/>
    <w:rsid w:val="004F7B2B"/>
    <w:rsid w:val="00500839"/>
    <w:rsid w:val="00501E6B"/>
    <w:rsid w:val="00511F35"/>
    <w:rsid w:val="005366A1"/>
    <w:rsid w:val="0054622E"/>
    <w:rsid w:val="005C4D8D"/>
    <w:rsid w:val="005D5547"/>
    <w:rsid w:val="005E6367"/>
    <w:rsid w:val="005E63F3"/>
    <w:rsid w:val="005F7A23"/>
    <w:rsid w:val="00621331"/>
    <w:rsid w:val="0063149C"/>
    <w:rsid w:val="00631FDA"/>
    <w:rsid w:val="00643286"/>
    <w:rsid w:val="00673BB2"/>
    <w:rsid w:val="00677EEE"/>
    <w:rsid w:val="006B0649"/>
    <w:rsid w:val="006B7E2F"/>
    <w:rsid w:val="006C26B6"/>
    <w:rsid w:val="006C39B2"/>
    <w:rsid w:val="006C6BC6"/>
    <w:rsid w:val="006C6C61"/>
    <w:rsid w:val="006D402A"/>
    <w:rsid w:val="006F6928"/>
    <w:rsid w:val="006F6A17"/>
    <w:rsid w:val="00723426"/>
    <w:rsid w:val="00735166"/>
    <w:rsid w:val="00742605"/>
    <w:rsid w:val="00746477"/>
    <w:rsid w:val="007629D6"/>
    <w:rsid w:val="007645EC"/>
    <w:rsid w:val="007729CF"/>
    <w:rsid w:val="0078364A"/>
    <w:rsid w:val="007A2AD4"/>
    <w:rsid w:val="007D387A"/>
    <w:rsid w:val="007D46CB"/>
    <w:rsid w:val="00810DAE"/>
    <w:rsid w:val="0081702F"/>
    <w:rsid w:val="00842976"/>
    <w:rsid w:val="00855339"/>
    <w:rsid w:val="008704AC"/>
    <w:rsid w:val="00882735"/>
    <w:rsid w:val="0088426E"/>
    <w:rsid w:val="00892388"/>
    <w:rsid w:val="008A2DCC"/>
    <w:rsid w:val="008C632A"/>
    <w:rsid w:val="008D1D30"/>
    <w:rsid w:val="008D47FA"/>
    <w:rsid w:val="008E276D"/>
    <w:rsid w:val="009166C8"/>
    <w:rsid w:val="00920B78"/>
    <w:rsid w:val="00937287"/>
    <w:rsid w:val="0095592E"/>
    <w:rsid w:val="00976621"/>
    <w:rsid w:val="00976BFC"/>
    <w:rsid w:val="009A05DB"/>
    <w:rsid w:val="009B3813"/>
    <w:rsid w:val="009B779B"/>
    <w:rsid w:val="009C747D"/>
    <w:rsid w:val="009C7F20"/>
    <w:rsid w:val="00A2325F"/>
    <w:rsid w:val="00A36177"/>
    <w:rsid w:val="00A76B2B"/>
    <w:rsid w:val="00AC1023"/>
    <w:rsid w:val="00AC373F"/>
    <w:rsid w:val="00B17EC8"/>
    <w:rsid w:val="00B20877"/>
    <w:rsid w:val="00B27C79"/>
    <w:rsid w:val="00B354DE"/>
    <w:rsid w:val="00B73E75"/>
    <w:rsid w:val="00B77219"/>
    <w:rsid w:val="00B835DA"/>
    <w:rsid w:val="00B84372"/>
    <w:rsid w:val="00B86182"/>
    <w:rsid w:val="00B9526D"/>
    <w:rsid w:val="00BA3F44"/>
    <w:rsid w:val="00BA785A"/>
    <w:rsid w:val="00BC4E01"/>
    <w:rsid w:val="00BC669D"/>
    <w:rsid w:val="00BD36B2"/>
    <w:rsid w:val="00C05FD0"/>
    <w:rsid w:val="00C35786"/>
    <w:rsid w:val="00C52634"/>
    <w:rsid w:val="00C62CF6"/>
    <w:rsid w:val="00C64C3F"/>
    <w:rsid w:val="00C6692C"/>
    <w:rsid w:val="00C93FE8"/>
    <w:rsid w:val="00C979F3"/>
    <w:rsid w:val="00CD1201"/>
    <w:rsid w:val="00CD299C"/>
    <w:rsid w:val="00CF7C6C"/>
    <w:rsid w:val="00D01E92"/>
    <w:rsid w:val="00D06451"/>
    <w:rsid w:val="00D07DD4"/>
    <w:rsid w:val="00D1411F"/>
    <w:rsid w:val="00D16970"/>
    <w:rsid w:val="00D220FB"/>
    <w:rsid w:val="00D30348"/>
    <w:rsid w:val="00D40222"/>
    <w:rsid w:val="00D456FD"/>
    <w:rsid w:val="00D50EB2"/>
    <w:rsid w:val="00D5243C"/>
    <w:rsid w:val="00D6533E"/>
    <w:rsid w:val="00D668CE"/>
    <w:rsid w:val="00D71EE9"/>
    <w:rsid w:val="00D776CD"/>
    <w:rsid w:val="00D861A5"/>
    <w:rsid w:val="00DA5F9E"/>
    <w:rsid w:val="00DC0D15"/>
    <w:rsid w:val="00DD1371"/>
    <w:rsid w:val="00E25A62"/>
    <w:rsid w:val="00E5014C"/>
    <w:rsid w:val="00E537AE"/>
    <w:rsid w:val="00E57009"/>
    <w:rsid w:val="00E66F03"/>
    <w:rsid w:val="00E86BD0"/>
    <w:rsid w:val="00E91930"/>
    <w:rsid w:val="00E92A0E"/>
    <w:rsid w:val="00E96276"/>
    <w:rsid w:val="00E969F1"/>
    <w:rsid w:val="00EB569E"/>
    <w:rsid w:val="00EB6BBC"/>
    <w:rsid w:val="00EC5E8D"/>
    <w:rsid w:val="00EC7AF2"/>
    <w:rsid w:val="00EE2C32"/>
    <w:rsid w:val="00EF3227"/>
    <w:rsid w:val="00EF52A8"/>
    <w:rsid w:val="00F06AE2"/>
    <w:rsid w:val="00F1283B"/>
    <w:rsid w:val="00F16B27"/>
    <w:rsid w:val="00F244C9"/>
    <w:rsid w:val="00F469EF"/>
    <w:rsid w:val="00F55170"/>
    <w:rsid w:val="00F77790"/>
    <w:rsid w:val="00F9536A"/>
    <w:rsid w:val="00FC227F"/>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36CD7"/>
  <w15:docId w15:val="{E98A29BF-1C0B-470C-8C5A-AE19F84B1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7287"/>
    <w:pPr>
      <w:suppressAutoHyphens/>
      <w:spacing w:after="200" w:line="276" w:lineRule="auto"/>
    </w:pPr>
    <w:rPr>
      <w:rFonts w:ascii="Calibri" w:eastAsia="Times New Roman" w:hAnsi="Calibri" w:cs="Calibri"/>
      <w:lang w:eastAsia="ar-SA"/>
    </w:rPr>
  </w:style>
  <w:style w:type="paragraph" w:styleId="Titolo1">
    <w:name w:val="heading 1"/>
    <w:basedOn w:val="Normale"/>
    <w:link w:val="Titolo1Carattere"/>
    <w:uiPriority w:val="1"/>
    <w:qFormat/>
    <w:rsid w:val="00DC0D15"/>
    <w:pPr>
      <w:widowControl w:val="0"/>
      <w:suppressAutoHyphens w:val="0"/>
      <w:autoSpaceDE w:val="0"/>
      <w:autoSpaceDN w:val="0"/>
      <w:spacing w:after="0" w:line="240" w:lineRule="auto"/>
      <w:ind w:left="232"/>
      <w:jc w:val="both"/>
      <w:outlineLvl w:val="0"/>
    </w:pPr>
    <w:rPr>
      <w:rFonts w:ascii="Palatino Linotype" w:eastAsia="Palatino Linotype" w:hAnsi="Palatino Linotype" w:cs="Palatino Linotype"/>
      <w:b/>
      <w:bCs/>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37287"/>
    <w:rPr>
      <w:color w:val="0000FF"/>
      <w:u w:val="single"/>
    </w:rPr>
  </w:style>
  <w:style w:type="paragraph" w:styleId="Intestazione">
    <w:name w:val="header"/>
    <w:basedOn w:val="Normale"/>
    <w:link w:val="IntestazioneCarattere"/>
    <w:uiPriority w:val="99"/>
    <w:unhideWhenUsed/>
    <w:rsid w:val="008A2DC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A2DCC"/>
    <w:rPr>
      <w:rFonts w:ascii="Calibri" w:eastAsia="Times New Roman" w:hAnsi="Calibri" w:cs="Calibri"/>
      <w:lang w:eastAsia="ar-SA"/>
    </w:rPr>
  </w:style>
  <w:style w:type="paragraph" w:styleId="Pidipagina">
    <w:name w:val="footer"/>
    <w:basedOn w:val="Normale"/>
    <w:link w:val="PidipaginaCarattere"/>
    <w:uiPriority w:val="99"/>
    <w:unhideWhenUsed/>
    <w:rsid w:val="008A2DC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A2DCC"/>
    <w:rPr>
      <w:rFonts w:ascii="Calibri" w:eastAsia="Times New Roman" w:hAnsi="Calibri" w:cs="Calibri"/>
      <w:lang w:eastAsia="ar-SA"/>
    </w:rPr>
  </w:style>
  <w:style w:type="paragraph" w:styleId="Testofumetto">
    <w:name w:val="Balloon Text"/>
    <w:basedOn w:val="Normale"/>
    <w:link w:val="TestofumettoCarattere"/>
    <w:uiPriority w:val="99"/>
    <w:semiHidden/>
    <w:unhideWhenUsed/>
    <w:rsid w:val="001D5AC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5ACA"/>
    <w:rPr>
      <w:rFonts w:ascii="Segoe UI" w:eastAsia="Times New Roman" w:hAnsi="Segoe UI" w:cs="Segoe UI"/>
      <w:sz w:val="18"/>
      <w:szCs w:val="18"/>
      <w:lang w:eastAsia="ar-SA"/>
    </w:rPr>
  </w:style>
  <w:style w:type="paragraph" w:styleId="Paragrafoelenco">
    <w:name w:val="List Paragraph"/>
    <w:basedOn w:val="Normale"/>
    <w:uiPriority w:val="34"/>
    <w:qFormat/>
    <w:rsid w:val="00BD36B2"/>
    <w:pPr>
      <w:ind w:left="720"/>
      <w:contextualSpacing/>
    </w:pPr>
  </w:style>
  <w:style w:type="paragraph" w:customStyle="1" w:styleId="Default">
    <w:name w:val="Default"/>
    <w:rsid w:val="00341A0F"/>
    <w:pPr>
      <w:autoSpaceDE w:val="0"/>
      <w:autoSpaceDN w:val="0"/>
      <w:adjustRightInd w:val="0"/>
      <w:spacing w:after="0" w:line="240" w:lineRule="auto"/>
    </w:pPr>
    <w:rPr>
      <w:rFonts w:ascii="Calibri" w:hAnsi="Calibri" w:cs="Calibri"/>
      <w:color w:val="000000"/>
      <w:sz w:val="24"/>
      <w:szCs w:val="24"/>
    </w:rPr>
  </w:style>
  <w:style w:type="paragraph" w:customStyle="1" w:styleId="Paragrafoelenco1">
    <w:name w:val="Paragrafo elenco1"/>
    <w:basedOn w:val="Normale"/>
    <w:rsid w:val="00500839"/>
    <w:pPr>
      <w:widowControl w:val="0"/>
      <w:ind w:left="708"/>
    </w:pPr>
    <w:rPr>
      <w:rFonts w:eastAsia="Lucida Sans Unicode" w:cs="font338"/>
      <w:kern w:val="1"/>
      <w:lang w:eastAsia="hi-IN" w:bidi="hi-IN"/>
    </w:rPr>
  </w:style>
  <w:style w:type="character" w:customStyle="1" w:styleId="Menzionenonrisolta1">
    <w:name w:val="Menzione non risolta1"/>
    <w:basedOn w:val="Carpredefinitoparagrafo"/>
    <w:uiPriority w:val="99"/>
    <w:semiHidden/>
    <w:unhideWhenUsed/>
    <w:rsid w:val="00E25A62"/>
    <w:rPr>
      <w:color w:val="605E5C"/>
      <w:shd w:val="clear" w:color="auto" w:fill="E1DFDD"/>
    </w:rPr>
  </w:style>
  <w:style w:type="table" w:styleId="Grigliatabella">
    <w:name w:val="Table Grid"/>
    <w:basedOn w:val="Tabellanormale"/>
    <w:uiPriority w:val="39"/>
    <w:rsid w:val="000A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1"/>
    <w:rsid w:val="00DC0D15"/>
    <w:rPr>
      <w:rFonts w:ascii="Palatino Linotype" w:eastAsia="Palatino Linotype" w:hAnsi="Palatino Linotype" w:cs="Palatino Linotype"/>
      <w:b/>
      <w:bCs/>
    </w:rPr>
  </w:style>
  <w:style w:type="paragraph" w:styleId="Corpotesto">
    <w:name w:val="Body Text"/>
    <w:basedOn w:val="Normale"/>
    <w:link w:val="CorpotestoCarattere"/>
    <w:uiPriority w:val="1"/>
    <w:qFormat/>
    <w:rsid w:val="00DC0D15"/>
    <w:pPr>
      <w:widowControl w:val="0"/>
      <w:suppressAutoHyphens w:val="0"/>
      <w:autoSpaceDE w:val="0"/>
      <w:autoSpaceDN w:val="0"/>
      <w:spacing w:after="0" w:line="240" w:lineRule="auto"/>
    </w:pPr>
    <w:rPr>
      <w:rFonts w:ascii="Cambria" w:eastAsia="Cambria" w:hAnsi="Cambria" w:cs="Cambria"/>
      <w:lang w:eastAsia="en-US"/>
    </w:rPr>
  </w:style>
  <w:style w:type="character" w:customStyle="1" w:styleId="CorpotestoCarattere">
    <w:name w:val="Corpo testo Carattere"/>
    <w:basedOn w:val="Carpredefinitoparagrafo"/>
    <w:link w:val="Corpotesto"/>
    <w:uiPriority w:val="1"/>
    <w:rsid w:val="00DC0D15"/>
    <w:rPr>
      <w:rFonts w:ascii="Cambria" w:eastAsia="Cambria" w:hAnsi="Cambria" w:cs="Cambria"/>
    </w:rPr>
  </w:style>
  <w:style w:type="paragraph" w:styleId="Titolo">
    <w:name w:val="Title"/>
    <w:basedOn w:val="Normale"/>
    <w:link w:val="TitoloCarattere"/>
    <w:uiPriority w:val="10"/>
    <w:qFormat/>
    <w:rsid w:val="009B3813"/>
    <w:pPr>
      <w:widowControl w:val="0"/>
      <w:suppressAutoHyphens w:val="0"/>
      <w:autoSpaceDE w:val="0"/>
      <w:autoSpaceDN w:val="0"/>
      <w:spacing w:after="0" w:line="240" w:lineRule="auto"/>
      <w:ind w:left="114" w:right="300"/>
      <w:jc w:val="both"/>
    </w:pPr>
    <w:rPr>
      <w:rFonts w:ascii="Times New Roman" w:hAnsi="Times New Roman" w:cs="Times New Roman"/>
      <w:i/>
      <w:iCs/>
      <w:sz w:val="24"/>
      <w:szCs w:val="24"/>
      <w:lang w:eastAsia="en-US"/>
    </w:rPr>
  </w:style>
  <w:style w:type="character" w:customStyle="1" w:styleId="TitoloCarattere">
    <w:name w:val="Titolo Carattere"/>
    <w:basedOn w:val="Carpredefinitoparagrafo"/>
    <w:link w:val="Titolo"/>
    <w:uiPriority w:val="10"/>
    <w:rsid w:val="009B3813"/>
    <w:rPr>
      <w:rFonts w:ascii="Times New Roman" w:eastAsia="Times New Roman" w:hAnsi="Times New Roman" w:cs="Times New Roman"/>
      <w:i/>
      <w:iCs/>
      <w:sz w:val="24"/>
      <w:szCs w:val="24"/>
    </w:rPr>
  </w:style>
  <w:style w:type="table" w:customStyle="1" w:styleId="TableNormal">
    <w:name w:val="Table Normal"/>
    <w:uiPriority w:val="2"/>
    <w:semiHidden/>
    <w:unhideWhenUsed/>
    <w:qFormat/>
    <w:rsid w:val="001F3548"/>
    <w:pPr>
      <w:widowControl w:val="0"/>
      <w:autoSpaceDE w:val="0"/>
      <w:autoSpaceDN w:val="0"/>
      <w:spacing w:after="0" w:line="240" w:lineRule="auto"/>
    </w:pPr>
    <w:rPr>
      <w:rFonts w:ascii="Calibri" w:eastAsia="Calibri" w:hAnsi="Calibri" w:cs="Mangal"/>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1F3548"/>
    <w:pPr>
      <w:widowControl w:val="0"/>
      <w:suppressAutoHyphens w:val="0"/>
      <w:autoSpaceDE w:val="0"/>
      <w:autoSpaceDN w:val="0"/>
      <w:spacing w:after="0" w:line="240" w:lineRule="auto"/>
    </w:pPr>
    <w:rPr>
      <w:rFonts w:ascii="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853716">
      <w:bodyDiv w:val="1"/>
      <w:marLeft w:val="0"/>
      <w:marRight w:val="0"/>
      <w:marTop w:val="0"/>
      <w:marBottom w:val="0"/>
      <w:divBdr>
        <w:top w:val="none" w:sz="0" w:space="0" w:color="auto"/>
        <w:left w:val="none" w:sz="0" w:space="0" w:color="auto"/>
        <w:bottom w:val="none" w:sz="0" w:space="0" w:color="auto"/>
        <w:right w:val="none" w:sz="0" w:space="0" w:color="auto"/>
      </w:divBdr>
    </w:div>
    <w:div w:id="1420520103">
      <w:bodyDiv w:val="1"/>
      <w:marLeft w:val="0"/>
      <w:marRight w:val="0"/>
      <w:marTop w:val="0"/>
      <w:marBottom w:val="0"/>
      <w:divBdr>
        <w:top w:val="none" w:sz="0" w:space="0" w:color="auto"/>
        <w:left w:val="none" w:sz="0" w:space="0" w:color="auto"/>
        <w:bottom w:val="none" w:sz="0" w:space="0" w:color="auto"/>
        <w:right w:val="none" w:sz="0" w:space="0" w:color="auto"/>
      </w:divBdr>
    </w:div>
    <w:div w:id="213505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info@pianosociales9.it" TargetMode="External"/><Relationship Id="rId7" Type="http://schemas.openxmlformats.org/officeDocument/2006/relationships/hyperlink" Target="mailto:pianosociales9@pec.it" TargetMode="External"/><Relationship Id="rId2" Type="http://schemas.openxmlformats.org/officeDocument/2006/relationships/hyperlink" Target="http://www.pianosociales9.it" TargetMode="External"/><Relationship Id="rId1" Type="http://schemas.openxmlformats.org/officeDocument/2006/relationships/image" Target="media/image1.png"/><Relationship Id="rId6" Type="http://schemas.openxmlformats.org/officeDocument/2006/relationships/hyperlink" Target="mailto:info@pianosociales9.it" TargetMode="External"/><Relationship Id="rId5" Type="http://schemas.openxmlformats.org/officeDocument/2006/relationships/hyperlink" Target="http://www.pianosociales9.it" TargetMode="External"/><Relationship Id="rId4" Type="http://schemas.openxmlformats.org/officeDocument/2006/relationships/hyperlink" Target="mailto:pianosociales9@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580</Words>
  <Characters>3312</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Office</cp:lastModifiedBy>
  <cp:revision>4</cp:revision>
  <cp:lastPrinted>2023-02-20T09:27:00Z</cp:lastPrinted>
  <dcterms:created xsi:type="dcterms:W3CDTF">2026-03-06T08:38:00Z</dcterms:created>
  <dcterms:modified xsi:type="dcterms:W3CDTF">2026-03-06T08:55:00Z</dcterms:modified>
</cp:coreProperties>
</file>